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5FF6" w14:textId="62EF6A24" w:rsidR="00755892" w:rsidRDefault="00D07682">
      <w:r>
        <w:t xml:space="preserve">HARMONOGRAM UDZIELANIA </w:t>
      </w:r>
      <w:r w:rsidR="00755892">
        <w:t>WSPARCIA W PROJEKCIE</w:t>
      </w:r>
      <w:r w:rsidR="00163D27">
        <w:t xml:space="preserve"> „Szkoła Rzecznictwa” FERS</w:t>
      </w:r>
      <w:r>
        <w:t>.04.06-IP.04-0038/23</w:t>
      </w:r>
    </w:p>
    <w:p w14:paraId="24F0CF21" w14:textId="03690E6E" w:rsidR="00D07682" w:rsidRDefault="000A1D54">
      <w:r>
        <w:t>Realizator: RCWIP, woj. dolnośląskie</w:t>
      </w:r>
    </w:p>
    <w:p w14:paraId="4AF1D729" w14:textId="61169215" w:rsidR="00D07682" w:rsidRDefault="000A1D54">
      <w:r>
        <w:t>Kontakt: Mirosława Hamera</w:t>
      </w:r>
      <w:r w:rsidR="00D07682">
        <w:t>,</w:t>
      </w:r>
      <w:r>
        <w:t xml:space="preserve"> miroslawa.hamera@rcwip.pl,</w:t>
      </w:r>
      <w:r w:rsidR="00D07682">
        <w:t xml:space="preserve"> tel. </w:t>
      </w:r>
      <w:r>
        <w:t>71</w:t>
      </w:r>
      <w:r w:rsidR="00163D27">
        <w:t> </w:t>
      </w:r>
      <w:r>
        <w:t>796</w:t>
      </w:r>
      <w:r w:rsidR="00163D27">
        <w:t xml:space="preserve"> </w:t>
      </w:r>
      <w:r>
        <w:t>3000</w:t>
      </w:r>
    </w:p>
    <w:p w14:paraId="7F9D23E0" w14:textId="77777777" w:rsidR="00755892" w:rsidRDefault="0075589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917"/>
        <w:gridCol w:w="2518"/>
        <w:gridCol w:w="3268"/>
        <w:gridCol w:w="3260"/>
      </w:tblGrid>
      <w:tr w:rsidR="00D07682" w14:paraId="0E0D03AC" w14:textId="77777777" w:rsidTr="00D07682">
        <w:tc>
          <w:tcPr>
            <w:tcW w:w="480" w:type="dxa"/>
          </w:tcPr>
          <w:p w14:paraId="4A763B77" w14:textId="77777777" w:rsidR="00D07682" w:rsidRDefault="00D07682" w:rsidP="00D07682">
            <w:r>
              <w:t>Lp.</w:t>
            </w:r>
          </w:p>
        </w:tc>
        <w:tc>
          <w:tcPr>
            <w:tcW w:w="2917" w:type="dxa"/>
          </w:tcPr>
          <w:p w14:paraId="34D41E12" w14:textId="736D198C" w:rsidR="00D07682" w:rsidRDefault="00D07682" w:rsidP="00D07682">
            <w:r>
              <w:t>Data i godziny wsparcia realizacji wsparcia</w:t>
            </w:r>
          </w:p>
        </w:tc>
        <w:tc>
          <w:tcPr>
            <w:tcW w:w="2518" w:type="dxa"/>
          </w:tcPr>
          <w:p w14:paraId="48926A36" w14:textId="4314A34C" w:rsidR="00D07682" w:rsidRDefault="00D07682" w:rsidP="00D07682">
            <w:r>
              <w:t>Zadanie</w:t>
            </w:r>
          </w:p>
        </w:tc>
        <w:tc>
          <w:tcPr>
            <w:tcW w:w="3268" w:type="dxa"/>
          </w:tcPr>
          <w:p w14:paraId="34017302" w14:textId="1CD6FA1B" w:rsidR="00D07682" w:rsidRDefault="00D07682" w:rsidP="00D07682">
            <w:r>
              <w:t>Rodzaj/nazwa wsparcia</w:t>
            </w:r>
          </w:p>
        </w:tc>
        <w:tc>
          <w:tcPr>
            <w:tcW w:w="3260" w:type="dxa"/>
          </w:tcPr>
          <w:p w14:paraId="36A5E1F4" w14:textId="6A83DF30" w:rsidR="00D07682" w:rsidRDefault="00D07682" w:rsidP="00D07682">
            <w:r>
              <w:t>Dokładny adres miejsca realizacji wsparcia</w:t>
            </w:r>
          </w:p>
        </w:tc>
      </w:tr>
      <w:tr w:rsidR="00D07682" w14:paraId="44CF3994" w14:textId="77777777" w:rsidTr="00D07682">
        <w:tc>
          <w:tcPr>
            <w:tcW w:w="480" w:type="dxa"/>
          </w:tcPr>
          <w:p w14:paraId="2D67913A" w14:textId="327451B8" w:rsidR="00D07682" w:rsidRDefault="00D07682" w:rsidP="00D07682">
            <w:r>
              <w:t>1.</w:t>
            </w:r>
          </w:p>
        </w:tc>
        <w:tc>
          <w:tcPr>
            <w:tcW w:w="2917" w:type="dxa"/>
          </w:tcPr>
          <w:p w14:paraId="793B3416" w14:textId="029C6842" w:rsidR="00D07682" w:rsidRDefault="00694175" w:rsidP="00D07682">
            <w:r>
              <w:t>29-30.05.2025</w:t>
            </w:r>
            <w:r w:rsidR="008A00FD">
              <w:t xml:space="preserve"> r. g. 9.00-15</w:t>
            </w:r>
            <w:r w:rsidR="00D07682">
              <w:t>.00</w:t>
            </w:r>
          </w:p>
        </w:tc>
        <w:tc>
          <w:tcPr>
            <w:tcW w:w="2518" w:type="dxa"/>
          </w:tcPr>
          <w:p w14:paraId="6F4A1DE9" w14:textId="6C98BED9" w:rsidR="00D07682" w:rsidRDefault="008A00FD" w:rsidP="00D07682">
            <w:r>
              <w:t>Zadanie 1: Dolnośląskie</w:t>
            </w:r>
          </w:p>
        </w:tc>
        <w:tc>
          <w:tcPr>
            <w:tcW w:w="3268" w:type="dxa"/>
          </w:tcPr>
          <w:p w14:paraId="096A5F78" w14:textId="267884BD" w:rsidR="00D07682" w:rsidRPr="00E537BC" w:rsidRDefault="00D07682" w:rsidP="00D07682">
            <w:pPr>
              <w:rPr>
                <w:b/>
              </w:rPr>
            </w:pPr>
            <w:r>
              <w:rPr>
                <w:b/>
              </w:rPr>
              <w:t>Szkolenie stacjonarne</w:t>
            </w:r>
          </w:p>
        </w:tc>
        <w:tc>
          <w:tcPr>
            <w:tcW w:w="3260" w:type="dxa"/>
          </w:tcPr>
          <w:p w14:paraId="50DD40C1" w14:textId="40329172" w:rsidR="00D07682" w:rsidRDefault="008A00FD" w:rsidP="00D07682">
            <w:r>
              <w:t>Mennicza 1, Wrocław, miejsce może ulec zmiany w zależności od zgłoszonych potrzeb uczestników</w:t>
            </w:r>
          </w:p>
        </w:tc>
      </w:tr>
      <w:tr w:rsidR="008A00FD" w14:paraId="57179EC9" w14:textId="77777777" w:rsidTr="00D07682">
        <w:tc>
          <w:tcPr>
            <w:tcW w:w="480" w:type="dxa"/>
          </w:tcPr>
          <w:p w14:paraId="24529801" w14:textId="28C8621F" w:rsidR="008A00FD" w:rsidRDefault="008A00FD" w:rsidP="008A00FD">
            <w:bookmarkStart w:id="0" w:name="_Hlk161047248"/>
            <w:r>
              <w:t>2.</w:t>
            </w:r>
          </w:p>
        </w:tc>
        <w:tc>
          <w:tcPr>
            <w:tcW w:w="2917" w:type="dxa"/>
          </w:tcPr>
          <w:p w14:paraId="0F9E32E3" w14:textId="64B698FE" w:rsidR="008A00FD" w:rsidRDefault="00335856" w:rsidP="008A00FD">
            <w:r>
              <w:t>12-13.06.2025</w:t>
            </w:r>
            <w:r w:rsidR="008A00FD">
              <w:t xml:space="preserve"> r. g. 9.00-15.00</w:t>
            </w:r>
          </w:p>
        </w:tc>
        <w:tc>
          <w:tcPr>
            <w:tcW w:w="2518" w:type="dxa"/>
          </w:tcPr>
          <w:p w14:paraId="4312DDBF" w14:textId="5770E76E" w:rsidR="008A00FD" w:rsidRDefault="008A00FD" w:rsidP="008A00FD">
            <w:r w:rsidRPr="00A22CF5">
              <w:t>Zadanie 1: Dolnośląskie</w:t>
            </w:r>
          </w:p>
        </w:tc>
        <w:tc>
          <w:tcPr>
            <w:tcW w:w="3268" w:type="dxa"/>
          </w:tcPr>
          <w:p w14:paraId="45D1B377" w14:textId="4CD9242A" w:rsidR="008A00FD" w:rsidRDefault="008A00FD" w:rsidP="008A00FD">
            <w:r>
              <w:t>Szkolenie stacjonarne</w:t>
            </w:r>
          </w:p>
        </w:tc>
        <w:tc>
          <w:tcPr>
            <w:tcW w:w="3260" w:type="dxa"/>
          </w:tcPr>
          <w:p w14:paraId="18DEB639" w14:textId="221955E0" w:rsidR="008A00FD" w:rsidRDefault="008A00FD" w:rsidP="008A00FD">
            <w:r>
              <w:t>Mennicza 1, Wrocław, miejsce może ulec zmiany w zależności od zgłoszonych potrzeb uczestników</w:t>
            </w:r>
          </w:p>
        </w:tc>
      </w:tr>
      <w:tr w:rsidR="008A00FD" w14:paraId="2B37E180" w14:textId="77777777" w:rsidTr="00D07682">
        <w:tc>
          <w:tcPr>
            <w:tcW w:w="480" w:type="dxa"/>
          </w:tcPr>
          <w:p w14:paraId="6549602E" w14:textId="6EC5BCC6" w:rsidR="008A00FD" w:rsidRDefault="008A00FD" w:rsidP="008A00FD">
            <w:r>
              <w:t>3.</w:t>
            </w:r>
          </w:p>
        </w:tc>
        <w:tc>
          <w:tcPr>
            <w:tcW w:w="2917" w:type="dxa"/>
          </w:tcPr>
          <w:p w14:paraId="4AFBB39B" w14:textId="4BFF1511" w:rsidR="008A00FD" w:rsidRDefault="00335856" w:rsidP="008A00FD">
            <w:r>
              <w:t>14-15.07</w:t>
            </w:r>
            <w:r w:rsidR="008A00FD">
              <w:t>.2025 g.9.00-15.00</w:t>
            </w:r>
          </w:p>
        </w:tc>
        <w:tc>
          <w:tcPr>
            <w:tcW w:w="2518" w:type="dxa"/>
          </w:tcPr>
          <w:p w14:paraId="3526148E" w14:textId="216B4DFD" w:rsidR="008A00FD" w:rsidRDefault="008A00FD" w:rsidP="008A00FD">
            <w:r w:rsidRPr="00A22CF5">
              <w:t>Zadanie 1: Dolnośląskie</w:t>
            </w:r>
          </w:p>
        </w:tc>
        <w:tc>
          <w:tcPr>
            <w:tcW w:w="3268" w:type="dxa"/>
          </w:tcPr>
          <w:p w14:paraId="10EF5DDC" w14:textId="0F3965A8" w:rsidR="008A00FD" w:rsidRDefault="008A00FD" w:rsidP="008A00FD">
            <w:r>
              <w:t>Szkolenie stacjonarne</w:t>
            </w:r>
          </w:p>
        </w:tc>
        <w:tc>
          <w:tcPr>
            <w:tcW w:w="3260" w:type="dxa"/>
          </w:tcPr>
          <w:p w14:paraId="49F08555" w14:textId="27F805F0" w:rsidR="008A00FD" w:rsidRDefault="008A00FD" w:rsidP="008A00FD">
            <w:r>
              <w:t>Mennicza 1, Wrocław, miejsce może ulec zmiany w zależności od zgłoszonych potrzeb uczestników</w:t>
            </w:r>
          </w:p>
        </w:tc>
      </w:tr>
      <w:tr w:rsidR="008A00FD" w14:paraId="3BACABD1" w14:textId="77777777" w:rsidTr="00D07682">
        <w:tc>
          <w:tcPr>
            <w:tcW w:w="480" w:type="dxa"/>
          </w:tcPr>
          <w:p w14:paraId="6B6BDC64" w14:textId="3CD31F12" w:rsidR="008A00FD" w:rsidRDefault="008A00FD" w:rsidP="008A00FD">
            <w:r>
              <w:t>4.</w:t>
            </w:r>
          </w:p>
        </w:tc>
        <w:tc>
          <w:tcPr>
            <w:tcW w:w="2917" w:type="dxa"/>
          </w:tcPr>
          <w:p w14:paraId="23F2E6E2" w14:textId="4D5E2331" w:rsidR="008A00FD" w:rsidRDefault="00163D27" w:rsidP="008A00FD">
            <w:r>
              <w:t>Na bieżąco</w:t>
            </w:r>
          </w:p>
        </w:tc>
        <w:tc>
          <w:tcPr>
            <w:tcW w:w="2518" w:type="dxa"/>
          </w:tcPr>
          <w:p w14:paraId="38903E00" w14:textId="2C9BB362" w:rsidR="008A00FD" w:rsidRDefault="008A00FD" w:rsidP="008A00FD">
            <w:r w:rsidRPr="00A22CF5">
              <w:t>Zadanie 1: Dolnośląskie</w:t>
            </w:r>
          </w:p>
        </w:tc>
        <w:tc>
          <w:tcPr>
            <w:tcW w:w="3268" w:type="dxa"/>
          </w:tcPr>
          <w:p w14:paraId="10A74DEF" w14:textId="7261E3D4" w:rsidR="008A00FD" w:rsidRDefault="00163D27" w:rsidP="008A00FD">
            <w:r>
              <w:t>Animacja, mentoring</w:t>
            </w:r>
          </w:p>
        </w:tc>
        <w:tc>
          <w:tcPr>
            <w:tcW w:w="3260" w:type="dxa"/>
          </w:tcPr>
          <w:p w14:paraId="7D658BAF" w14:textId="2E7F21F5" w:rsidR="008A00FD" w:rsidRDefault="00163D27" w:rsidP="008A00FD">
            <w:r>
              <w:t>Woj. dolnośląskie, miejsca uzależnione od umówionych z krótkim wyprzedzeniem spotkań</w:t>
            </w:r>
          </w:p>
        </w:tc>
      </w:tr>
      <w:bookmarkEnd w:id="0"/>
    </w:tbl>
    <w:p w14:paraId="363B36FF" w14:textId="06E183EA" w:rsidR="00755892" w:rsidRDefault="00755892"/>
    <w:p w14:paraId="157EA0FB" w14:textId="5116A4D9" w:rsidR="00BA45D0" w:rsidRDefault="00BA45D0"/>
    <w:p w14:paraId="30E4548D" w14:textId="6CBEFB4A" w:rsidR="00BA45D0" w:rsidRDefault="00BA45D0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1BA91C2" wp14:editId="340E5F4E">
            <wp:simplePos x="0" y="0"/>
            <wp:positionH relativeFrom="column">
              <wp:posOffset>1995805</wp:posOffset>
            </wp:positionH>
            <wp:positionV relativeFrom="paragraph">
              <wp:posOffset>40640</wp:posOffset>
            </wp:positionV>
            <wp:extent cx="5357441" cy="1058815"/>
            <wp:effectExtent l="0" t="0" r="0" b="8255"/>
            <wp:wrapTight wrapText="bothSides">
              <wp:wrapPolygon edited="0">
                <wp:start x="0" y="0"/>
                <wp:lineTo x="0" y="21380"/>
                <wp:lineTo x="21508" y="21380"/>
                <wp:lineTo x="21508" y="0"/>
                <wp:lineTo x="0" y="0"/>
              </wp:wrapPolygon>
            </wp:wrapTight>
            <wp:docPr id="163742229" name="Obraz 6" descr="Obraz zawierający tekst, Czcionka, biały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923162" name="Obraz 6" descr="Obraz zawierający tekst, Czcionka, biały, zrzut ekranu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441" cy="105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45D0" w:rsidSect="003518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6B5BF" w14:textId="77777777" w:rsidR="00026CB6" w:rsidRDefault="00026CB6" w:rsidP="00E70EC9">
      <w:pPr>
        <w:spacing w:after="0" w:line="240" w:lineRule="auto"/>
      </w:pPr>
      <w:r>
        <w:separator/>
      </w:r>
    </w:p>
  </w:endnote>
  <w:endnote w:type="continuationSeparator" w:id="0">
    <w:p w14:paraId="0496A232" w14:textId="77777777" w:rsidR="00026CB6" w:rsidRDefault="00026CB6" w:rsidP="00E7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ler Light">
    <w:altName w:val="Corbel"/>
    <w:charset w:val="EE"/>
    <w:family w:val="auto"/>
    <w:pitch w:val="variable"/>
    <w:sig w:usb0="00000001" w:usb1="5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1D63B" w14:textId="252EEBBB" w:rsidR="00E70EC9" w:rsidRPr="00BC0077" w:rsidRDefault="00E70EC9" w:rsidP="00E70EC9">
    <w:pPr>
      <w:jc w:val="center"/>
      <w:rPr>
        <w:rFonts w:ascii="Aller Light" w:hAnsi="Aller Light" w:cs="Tahoma"/>
        <w:b/>
        <w:color w:val="000000"/>
        <w:sz w:val="16"/>
        <w:szCs w:val="16"/>
      </w:rPr>
    </w:pPr>
    <w:r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DB6F83" wp14:editId="134070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5240" b="18415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95D82E" w14:textId="4E06FA64" w:rsidR="00E70EC9" w:rsidRDefault="00E70EC9" w:rsidP="00E70EC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9DB6F83" id="Prostokąt 452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" filled="f" strokecolor="#747070 [1614]" strokeweight="1.25pt">
              <v:textbox>
                <w:txbxContent>
                  <w:p w14:paraId="7E95D82E" w14:textId="4E06FA64" w:rsidR="00E70EC9" w:rsidRDefault="00E70EC9" w:rsidP="00E70EC9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E70EC9">
      <w:rPr>
        <w:rFonts w:ascii="Aller Light" w:hAnsi="Aller Light" w:cs="Tahoma"/>
        <w:b/>
        <w:color w:val="000000"/>
        <w:sz w:val="16"/>
        <w:szCs w:val="16"/>
      </w:rPr>
      <w:t xml:space="preserve"> </w:t>
    </w:r>
    <w:r>
      <w:rPr>
        <w:rFonts w:ascii="Aller Light" w:hAnsi="Aller Light" w:cs="Tahoma"/>
        <w:b/>
        <w:color w:val="000000"/>
        <w:sz w:val="16"/>
        <w:szCs w:val="16"/>
      </w:rPr>
      <w:t>Projekt „</w:t>
    </w:r>
    <w:r w:rsidRPr="0082122A">
      <w:rPr>
        <w:rFonts w:ascii="Aller Light" w:hAnsi="Aller Light" w:cs="Tahoma"/>
        <w:b/>
        <w:color w:val="000000"/>
        <w:sz w:val="16"/>
        <w:szCs w:val="16"/>
      </w:rPr>
      <w:t>Szkoła Rzecznictwa</w:t>
    </w:r>
    <w:r>
      <w:rPr>
        <w:rFonts w:ascii="Aller Light" w:hAnsi="Aller Light" w:cs="Tahoma"/>
        <w:b/>
        <w:color w:val="000000"/>
        <w:sz w:val="16"/>
        <w:szCs w:val="16"/>
      </w:rPr>
      <w:t>”</w:t>
    </w:r>
    <w:r w:rsidRPr="0082122A">
      <w:rPr>
        <w:rFonts w:ascii="Aller Light" w:hAnsi="Aller Light" w:cs="Tahoma"/>
        <w:b/>
        <w:color w:val="000000"/>
        <w:sz w:val="16"/>
        <w:szCs w:val="16"/>
      </w:rPr>
      <w:t xml:space="preserve"> </w:t>
    </w:r>
    <w:r>
      <w:rPr>
        <w:rFonts w:ascii="Aller Light" w:hAnsi="Aller Light" w:cs="Tahoma"/>
        <w:b/>
        <w:color w:val="000000"/>
        <w:sz w:val="16"/>
        <w:szCs w:val="16"/>
      </w:rPr>
      <w:t xml:space="preserve">jest realizowany w </w:t>
    </w:r>
    <w:r w:rsidRPr="0082122A">
      <w:rPr>
        <w:rFonts w:ascii="Aller Light" w:hAnsi="Aller Light" w:cs="Tahoma"/>
        <w:b/>
        <w:color w:val="000000"/>
        <w:sz w:val="16"/>
        <w:szCs w:val="16"/>
      </w:rPr>
      <w:t>ramach programu Fundusze Europejskie dla Rozwoju Społecznego 2021-2027 współfinansowanego ze środków Europejskiego Funduszu Społecznego Plus</w:t>
    </w:r>
  </w:p>
  <w:p w14:paraId="55547C3C" w14:textId="77777777" w:rsidR="00E70EC9" w:rsidRDefault="00E70EC9" w:rsidP="00E70EC9">
    <w:pPr>
      <w:jc w:val="center"/>
    </w:pPr>
  </w:p>
  <w:p w14:paraId="4D617D53" w14:textId="15BF46F5" w:rsidR="00E70EC9" w:rsidRDefault="00E70E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D8BA4" w14:textId="77777777" w:rsidR="00026CB6" w:rsidRDefault="00026CB6" w:rsidP="00E70EC9">
      <w:pPr>
        <w:spacing w:after="0" w:line="240" w:lineRule="auto"/>
      </w:pPr>
      <w:r>
        <w:separator/>
      </w:r>
    </w:p>
  </w:footnote>
  <w:footnote w:type="continuationSeparator" w:id="0">
    <w:p w14:paraId="4F9E13F5" w14:textId="77777777" w:rsidR="00026CB6" w:rsidRDefault="00026CB6" w:rsidP="00E70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92"/>
    <w:rsid w:val="00026CB6"/>
    <w:rsid w:val="000A1D54"/>
    <w:rsid w:val="001329F9"/>
    <w:rsid w:val="00163D27"/>
    <w:rsid w:val="001979B9"/>
    <w:rsid w:val="001B18B0"/>
    <w:rsid w:val="00201D2A"/>
    <w:rsid w:val="002A556D"/>
    <w:rsid w:val="00335856"/>
    <w:rsid w:val="00351822"/>
    <w:rsid w:val="003F03F4"/>
    <w:rsid w:val="00427685"/>
    <w:rsid w:val="004B3F94"/>
    <w:rsid w:val="006012FB"/>
    <w:rsid w:val="0063262C"/>
    <w:rsid w:val="00674439"/>
    <w:rsid w:val="00694175"/>
    <w:rsid w:val="00755892"/>
    <w:rsid w:val="0077746D"/>
    <w:rsid w:val="00890277"/>
    <w:rsid w:val="008A00FD"/>
    <w:rsid w:val="008C0E88"/>
    <w:rsid w:val="009E09A9"/>
    <w:rsid w:val="00B24614"/>
    <w:rsid w:val="00BA45D0"/>
    <w:rsid w:val="00C74343"/>
    <w:rsid w:val="00D07682"/>
    <w:rsid w:val="00D63810"/>
    <w:rsid w:val="00E537BC"/>
    <w:rsid w:val="00E70EC9"/>
    <w:rsid w:val="00E90978"/>
    <w:rsid w:val="00FA1E6A"/>
    <w:rsid w:val="00F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2D61A"/>
  <w15:chartTrackingRefBased/>
  <w15:docId w15:val="{9ED92826-9936-4D8E-A069-CE4F6E8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EC9"/>
  </w:style>
  <w:style w:type="paragraph" w:styleId="Stopka">
    <w:name w:val="footer"/>
    <w:basedOn w:val="Normalny"/>
    <w:link w:val="StopkaZnak"/>
    <w:uiPriority w:val="99"/>
    <w:unhideWhenUsed/>
    <w:rsid w:val="00E7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798E-47DC-4298-940A-97B6686A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Hamera</dc:creator>
  <cp:keywords/>
  <dc:description/>
  <cp:lastModifiedBy>Paulina Dobrowolska</cp:lastModifiedBy>
  <cp:revision>2</cp:revision>
  <dcterms:created xsi:type="dcterms:W3CDTF">2025-05-20T09:33:00Z</dcterms:created>
  <dcterms:modified xsi:type="dcterms:W3CDTF">2025-05-20T09:33:00Z</dcterms:modified>
</cp:coreProperties>
</file>