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3E3F6FC5" w:rsidR="00427685" w:rsidRDefault="00755892">
      <w:r>
        <w:t>HARMONOGRAM REALIZACJI WSPARCIA W PROJEKCIE</w:t>
      </w:r>
      <w:r w:rsidR="0063262C">
        <w:t xml:space="preserve">- </w:t>
      </w:r>
      <w:r w:rsidR="009A4472">
        <w:t>listopad</w:t>
      </w:r>
      <w:r w:rsidR="00754193">
        <w:t xml:space="preserve"> </w:t>
      </w:r>
      <w:r w:rsidR="002A556D">
        <w:t>202</w:t>
      </w:r>
      <w:r w:rsidR="00BC7FC5">
        <w:t>5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pon-pt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>Dostępne pon-pt w godz. 9.00 – 16.00</w:t>
            </w:r>
            <w:r w:rsidR="00E537BC">
              <w:t>, możliwy inny zakres godzinowy</w:t>
            </w:r>
          </w:p>
          <w:p w14:paraId="0335E1B5" w14:textId="77777777" w:rsidR="00B75584" w:rsidRDefault="00B75584" w:rsidP="00890277"/>
          <w:p w14:paraId="7120DAA6" w14:textId="391266DF" w:rsidR="00222669" w:rsidRDefault="00222669" w:rsidP="00E400A3">
            <w:r>
              <w:t xml:space="preserve">- </w:t>
            </w:r>
            <w:r w:rsidR="009A4472">
              <w:rPr>
                <w:b/>
                <w:bCs/>
              </w:rPr>
              <w:t>04.11</w:t>
            </w:r>
            <w:r w:rsidRPr="00222669">
              <w:rPr>
                <w:b/>
                <w:bCs/>
              </w:rPr>
              <w:t>.2025</w:t>
            </w:r>
            <w:r>
              <w:t xml:space="preserve">, godz. </w:t>
            </w:r>
            <w:r w:rsidR="009A4472">
              <w:t>10</w:t>
            </w:r>
            <w:r>
              <w:t>.00-11.</w:t>
            </w:r>
            <w:r w:rsidR="009A4472">
              <w:t>3</w:t>
            </w:r>
            <w:r>
              <w:t xml:space="preserve">0, </w:t>
            </w:r>
            <w:r w:rsidR="009A4472">
              <w:t xml:space="preserve">Dolnośląska Biblioteka Publiczna </w:t>
            </w:r>
            <w:r>
              <w:t xml:space="preserve"> ul. </w:t>
            </w:r>
            <w:r w:rsidR="009A4472">
              <w:t>Rynek 58 , 50-116 Wrocław</w:t>
            </w:r>
            <w:r>
              <w:t xml:space="preserve">, prowadzącą: </w:t>
            </w:r>
            <w:r w:rsidR="009A4472">
              <w:t>Kamilla Myrdek-Rak</w:t>
            </w:r>
          </w:p>
          <w:p w14:paraId="395D9AFC" w14:textId="3058E188" w:rsidR="00F34909" w:rsidRDefault="00F34909" w:rsidP="00E400A3">
            <w:r>
              <w:lastRenderedPageBreak/>
              <w:t xml:space="preserve">- </w:t>
            </w:r>
            <w:r w:rsidR="009A4472" w:rsidRPr="009A4472">
              <w:rPr>
                <w:b/>
                <w:bCs/>
              </w:rPr>
              <w:t>0</w:t>
            </w:r>
            <w:r w:rsidRPr="00F34909">
              <w:rPr>
                <w:b/>
                <w:bCs/>
              </w:rPr>
              <w:t>7.1</w:t>
            </w:r>
            <w:r w:rsidR="009A4472">
              <w:rPr>
                <w:b/>
                <w:bCs/>
              </w:rPr>
              <w:t>1</w:t>
            </w:r>
            <w:r w:rsidRPr="00F34909">
              <w:rPr>
                <w:b/>
                <w:bCs/>
              </w:rPr>
              <w:t>.2025</w:t>
            </w:r>
            <w:r>
              <w:t>, godz. 1</w:t>
            </w:r>
            <w:r w:rsidR="009A4472">
              <w:t>3</w:t>
            </w:r>
            <w:r>
              <w:t>.00-1</w:t>
            </w:r>
            <w:r w:rsidR="009A4472">
              <w:t>5</w:t>
            </w:r>
            <w:r>
              <w:t xml:space="preserve">.00, </w:t>
            </w:r>
            <w:r w:rsidR="009A4472">
              <w:t>UKS Kiełczów Academy</w:t>
            </w:r>
            <w:r>
              <w:t xml:space="preserve">, ul. </w:t>
            </w:r>
            <w:r w:rsidR="009A4472">
              <w:t>Kasztanowa 5,</w:t>
            </w:r>
            <w:r>
              <w:t xml:space="preserve"> </w:t>
            </w:r>
            <w:r w:rsidR="009A4472">
              <w:t>55-093</w:t>
            </w:r>
            <w:r>
              <w:t xml:space="preserve"> </w:t>
            </w:r>
            <w:r w:rsidR="009A4472">
              <w:t>Kiełczów</w:t>
            </w:r>
            <w:r>
              <w:t xml:space="preserve">, prowadząca: </w:t>
            </w:r>
            <w:r w:rsidR="009A4472">
              <w:t>Kamilla Myrdek-Rak</w:t>
            </w:r>
          </w:p>
          <w:p w14:paraId="70E84C7C" w14:textId="17C6A5C1" w:rsidR="009A4472" w:rsidRDefault="009A4472" w:rsidP="00E400A3">
            <w:r>
              <w:t xml:space="preserve">- </w:t>
            </w:r>
            <w:r w:rsidRPr="009A4472">
              <w:rPr>
                <w:b/>
                <w:bCs/>
              </w:rPr>
              <w:t>17.11.2025</w:t>
            </w:r>
            <w:r>
              <w:t xml:space="preserve"> – godz. 16.00-18.00, Sala wiejska w Kraszowie nr 35a, 56-513 Międzybórz, prowadząca: Anna Kamzol-Suś</w:t>
            </w:r>
          </w:p>
          <w:p w14:paraId="37B3AC1E" w14:textId="7C514BFC" w:rsidR="00E400A3" w:rsidRPr="00E400A3" w:rsidRDefault="00E400A3" w:rsidP="00E400A3">
            <w:pPr>
              <w:rPr>
                <w:b/>
                <w:bCs/>
              </w:rPr>
            </w:pPr>
            <w:r>
              <w:t xml:space="preserve">- </w:t>
            </w:r>
            <w:r w:rsidR="009A4472" w:rsidRPr="009A4472">
              <w:rPr>
                <w:b/>
                <w:bCs/>
              </w:rPr>
              <w:t>18</w:t>
            </w:r>
            <w:r w:rsidRPr="009A4472">
              <w:rPr>
                <w:b/>
                <w:bCs/>
              </w:rPr>
              <w:t>.</w:t>
            </w:r>
            <w:r w:rsidR="00CB3E1B">
              <w:rPr>
                <w:b/>
                <w:bCs/>
              </w:rPr>
              <w:t>1</w:t>
            </w:r>
            <w:r w:rsidR="009A4472">
              <w:rPr>
                <w:b/>
                <w:bCs/>
              </w:rPr>
              <w:t>1</w:t>
            </w:r>
            <w:r w:rsidRPr="00E400A3">
              <w:rPr>
                <w:b/>
                <w:bCs/>
              </w:rPr>
              <w:t>.2025</w:t>
            </w:r>
          </w:p>
          <w:p w14:paraId="02DEC8AE" w14:textId="46FD7E8B" w:rsidR="00E400A3" w:rsidRDefault="00E400A3" w:rsidP="00E400A3">
            <w:r>
              <w:t>Godz. 1</w:t>
            </w:r>
            <w:r w:rsidR="00FB0A35">
              <w:t>5</w:t>
            </w:r>
            <w:r>
              <w:t>.</w:t>
            </w:r>
            <w:r w:rsidR="00FB0A35">
              <w:t>0</w:t>
            </w:r>
            <w:r>
              <w:t xml:space="preserve">0 – </w:t>
            </w:r>
            <w:r w:rsidR="00FB0A35">
              <w:t>16</w:t>
            </w:r>
            <w:r>
              <w:t>.</w:t>
            </w:r>
            <w:r w:rsidR="00FB0A35">
              <w:t>3</w:t>
            </w:r>
            <w:r w:rsidR="003A67E9">
              <w:t>0</w:t>
            </w:r>
          </w:p>
          <w:p w14:paraId="7851A5BD" w14:textId="72A584DA" w:rsidR="00B06AF9" w:rsidRDefault="00CB3E1B" w:rsidP="000E0EEC">
            <w:r>
              <w:t>Urząd Gminy w Czernicy, ul. Kolejowa 3</w:t>
            </w:r>
            <w:r w:rsidR="003A67E9" w:rsidRPr="003A67E9">
              <w:t xml:space="preserve">, </w:t>
            </w:r>
            <w:r w:rsidR="00B06AF9">
              <w:t>prowadzący: Sandra Kmieciak</w:t>
            </w:r>
            <w:r w:rsidR="008A210C">
              <w:t xml:space="preserve">, </w:t>
            </w:r>
          </w:p>
          <w:p w14:paraId="275148AE" w14:textId="3AF4783A" w:rsidR="009A4472" w:rsidRDefault="009A4472" w:rsidP="009A4472">
            <w:r>
              <w:t xml:space="preserve">- </w:t>
            </w:r>
            <w:r w:rsidRPr="009A4472">
              <w:rPr>
                <w:b/>
                <w:bCs/>
              </w:rPr>
              <w:t>19.11.2025</w:t>
            </w:r>
          </w:p>
          <w:p w14:paraId="745E14E6" w14:textId="562B035C" w:rsidR="009A4472" w:rsidRDefault="009A4472" w:rsidP="009A4472">
            <w:r>
              <w:t>Godz. 1</w:t>
            </w:r>
            <w:r w:rsidR="00FB0A35">
              <w:t>5</w:t>
            </w:r>
            <w:r>
              <w:t>.</w:t>
            </w:r>
            <w:r w:rsidR="00FB0A35">
              <w:t>0</w:t>
            </w:r>
            <w:r>
              <w:t>0 – 1</w:t>
            </w:r>
            <w:r w:rsidR="00FB0A35">
              <w:t>6</w:t>
            </w:r>
            <w:r>
              <w:t>.</w:t>
            </w:r>
            <w:r w:rsidR="00FB0A35">
              <w:t>3</w:t>
            </w:r>
            <w:r>
              <w:t>0</w:t>
            </w:r>
          </w:p>
          <w:p w14:paraId="184CADB1" w14:textId="5854A5A7" w:rsidR="009A4472" w:rsidRDefault="009A4472" w:rsidP="009A4472">
            <w:r>
              <w:t>Urząd Gminy w Czernicy, ul. Kolejowa 3, prowadzący: Sandra Kmieciak,</w:t>
            </w:r>
          </w:p>
          <w:p w14:paraId="41D89CC9" w14:textId="0A0364D5" w:rsidR="009A4472" w:rsidRDefault="009A4472" w:rsidP="009A4472">
            <w:r w:rsidRPr="009A4472">
              <w:t xml:space="preserve">- </w:t>
            </w:r>
            <w:r w:rsidRPr="009A4472">
              <w:rPr>
                <w:b/>
                <w:bCs/>
              </w:rPr>
              <w:t>19.11.2025</w:t>
            </w:r>
            <w:r w:rsidRPr="009A4472">
              <w:t xml:space="preserve"> – godz. 16.00-18.00, Sala wiejska w K</w:t>
            </w:r>
            <w:r>
              <w:t>amieniu</w:t>
            </w:r>
            <w:r w:rsidRPr="009A4472">
              <w:t xml:space="preserve"> </w:t>
            </w:r>
            <w:r>
              <w:t>nr 9</w:t>
            </w:r>
            <w:r w:rsidRPr="009A4472">
              <w:t>, 56-513 Międzybórz, prowadząca: Anna Kamzol-Suś</w:t>
            </w:r>
          </w:p>
          <w:p w14:paraId="6983BD90" w14:textId="3E73F45C" w:rsidR="009A4472" w:rsidRDefault="009A4472" w:rsidP="009A4472">
            <w:r w:rsidRPr="009A4472">
              <w:t xml:space="preserve">- </w:t>
            </w:r>
            <w:r w:rsidRPr="009A4472">
              <w:rPr>
                <w:b/>
                <w:bCs/>
              </w:rPr>
              <w:t>21.11.2025</w:t>
            </w:r>
            <w:r w:rsidRPr="009A4472">
              <w:t xml:space="preserve"> – godz. 16.00-18.00, Sala wiejska w </w:t>
            </w:r>
            <w:r>
              <w:t>Bukowinie Sycowskiej nr 20a</w:t>
            </w:r>
            <w:r w:rsidRPr="009A4472">
              <w:t xml:space="preserve">, 56-513 </w:t>
            </w:r>
            <w:r w:rsidRPr="009A4472">
              <w:lastRenderedPageBreak/>
              <w:t>Międzybórz, prowadząca: Anna Kamzol-Suś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4312DDBF" w14:textId="3C201DC8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lastRenderedPageBreak/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indywidulanym zapotrzebowaniem zgłaszanym przez </w:t>
            </w:r>
          </w:p>
          <w:p w14:paraId="0415E1DF" w14:textId="48154445" w:rsidR="00890277" w:rsidRDefault="00890277" w:rsidP="00890277">
            <w:r>
              <w:t>Uczestniczki/Uczestników projektu -  nie ma możliwości określenia 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t xml:space="preserve">Dostępne pon-pt w godz. 9.00 – 16.00 </w:t>
            </w:r>
          </w:p>
          <w:p w14:paraId="73226C27" w14:textId="77777777" w:rsidR="007D47DF" w:rsidRDefault="007D47DF" w:rsidP="00E400A3"/>
          <w:p w14:paraId="31561750" w14:textId="198A5A84" w:rsidR="00912063" w:rsidRDefault="00912063" w:rsidP="009A4472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t>Tworzenie podmiotów 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t>prowadzonej</w:t>
            </w:r>
          </w:p>
          <w:p w14:paraId="4EC92623" w14:textId="57E5F4A6" w:rsidR="00890277" w:rsidRDefault="00890277" w:rsidP="00890277">
            <w:r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t xml:space="preserve">Piłsudskiego 95, Wrocław </w:t>
            </w:r>
          </w:p>
          <w:p w14:paraId="58CE5569" w14:textId="22D3499F" w:rsidR="00890277" w:rsidRDefault="00890277" w:rsidP="00890277">
            <w:r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77777777" w:rsidR="00890277" w:rsidRDefault="004B4A3A" w:rsidP="00890277">
            <w:r>
              <w:t xml:space="preserve">Został uruchomiony nabór, wsparcie finansowe udzielane w indywidualnie terminach. Wsparcie udzielne poprzez wypłatę środków przelewem na konto.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55416093" w:rsidR="00890277" w:rsidRDefault="004B4A3A" w:rsidP="00890277">
            <w:r>
              <w:t xml:space="preserve">Został uruchomiony nabór, wsparcie finansowe udzielane w indywidualnie terminach. </w:t>
            </w:r>
            <w:r>
              <w:lastRenderedPageBreak/>
              <w:t>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lastRenderedPageBreak/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 xml:space="preserve">Regionalne Centrum Wspierania Inicjatyw </w:t>
            </w:r>
            <w:r>
              <w:lastRenderedPageBreak/>
              <w:t>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lastRenderedPageBreak/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zapotrzebowaniem zgłaszanym przez </w:t>
            </w:r>
          </w:p>
          <w:p w14:paraId="1F440D6B" w14:textId="77777777" w:rsidR="00674439" w:rsidRDefault="00674439" w:rsidP="00674439">
            <w:r>
              <w:t>Uczestniczki/Uczestników projektu -  nie ma możliwości określenia konkretnych dat oraz 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t>Dostę</w:t>
            </w:r>
            <w:r w:rsidR="00E537BC">
              <w:t>pne pon-pt,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działań reintegracyjnych podejmowanych przez 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t xml:space="preserve">Nie ma możliwości określenia dokładnego adresu ze względu na indywidualne potrzeby uczestników. </w:t>
            </w:r>
          </w:p>
          <w:p w14:paraId="132CBFC0" w14:textId="77777777" w:rsidR="00890277" w:rsidRDefault="00890277" w:rsidP="00890277">
            <w:r>
              <w:t xml:space="preserve">W przypadku wsparcia realizowanego w biurze , wsparcie jest realizowane w biurze projektu Lidera: Regionalne Centrum Wspierania Inicjatyw 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 xml:space="preserve">wsparcie finansowe udzielane w indywidualnie terminach. Wsparcie udzielne </w:t>
            </w:r>
            <w:r w:rsidRPr="00754193">
              <w:lastRenderedPageBreak/>
              <w:t>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lastRenderedPageBreak/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 xml:space="preserve">Regionalne Centrum Wspierania Inicjatyw Pozarządowych/ Stowarzyszenie </w:t>
            </w:r>
            <w:r w:rsidRPr="00C74343">
              <w:lastRenderedPageBreak/>
              <w:t>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lastRenderedPageBreak/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indywidulanym zapotrzebowaniem zgłaszanym przez </w:t>
            </w:r>
          </w:p>
          <w:p w14:paraId="44C109E5" w14:textId="5DFAFEBD" w:rsidR="00890277" w:rsidRPr="00C74343" w:rsidRDefault="00E537BC" w:rsidP="00E537BC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t xml:space="preserve">Dostępne pon-pt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t>Wzmacnianie potencjału przedsiębiorstw społecznych oraz udzielania im wsparcia</w:t>
            </w:r>
          </w:p>
          <w:p w14:paraId="5CF71579" w14:textId="77777777" w:rsidR="00890277" w:rsidRDefault="00890277" w:rsidP="00890277">
            <w:r>
              <w:t>biznesowego, wsparcie podmiotów ekonomii społecznej i przedsiębiorstw społecznych w</w:t>
            </w:r>
          </w:p>
          <w:p w14:paraId="0DFFA68A" w14:textId="77777777" w:rsidR="00890277" w:rsidRDefault="00890277" w:rsidP="00890277">
            <w:r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t xml:space="preserve">Stacjonarnie/online: Regionalne Centrum Wspierania Inicjatyw Pozarządowych, ul. Mennicza 1 Wrocław Centrum Wspierania Przedsiębiorczości ul. </w:t>
            </w:r>
          </w:p>
          <w:p w14:paraId="266F572F" w14:textId="77777777" w:rsidR="00E537BC" w:rsidRDefault="00E537BC" w:rsidP="00E537BC">
            <w:r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7878"/>
    <w:rsid w:val="00013953"/>
    <w:rsid w:val="00021A4A"/>
    <w:rsid w:val="00034933"/>
    <w:rsid w:val="00043E0B"/>
    <w:rsid w:val="0005279F"/>
    <w:rsid w:val="000825D5"/>
    <w:rsid w:val="000C031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C009E"/>
    <w:rsid w:val="002E7720"/>
    <w:rsid w:val="002E77AC"/>
    <w:rsid w:val="003472CB"/>
    <w:rsid w:val="00351822"/>
    <w:rsid w:val="00373279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B3F94"/>
    <w:rsid w:val="004B4A3A"/>
    <w:rsid w:val="004C5334"/>
    <w:rsid w:val="004D2495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D52BB"/>
    <w:rsid w:val="006E5446"/>
    <w:rsid w:val="00742E45"/>
    <w:rsid w:val="0074593B"/>
    <w:rsid w:val="00746CE9"/>
    <w:rsid w:val="00754193"/>
    <w:rsid w:val="00755892"/>
    <w:rsid w:val="00756E09"/>
    <w:rsid w:val="00763649"/>
    <w:rsid w:val="00770F09"/>
    <w:rsid w:val="00771A76"/>
    <w:rsid w:val="007D0EBC"/>
    <w:rsid w:val="007D47DF"/>
    <w:rsid w:val="007E4411"/>
    <w:rsid w:val="007F641B"/>
    <w:rsid w:val="007F7690"/>
    <w:rsid w:val="00825687"/>
    <w:rsid w:val="00825F61"/>
    <w:rsid w:val="008339CE"/>
    <w:rsid w:val="008405DC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814C1"/>
    <w:rsid w:val="009A4472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13806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1AB6"/>
    <w:rsid w:val="00BF331A"/>
    <w:rsid w:val="00C064BB"/>
    <w:rsid w:val="00C26AE3"/>
    <w:rsid w:val="00C37442"/>
    <w:rsid w:val="00C74343"/>
    <w:rsid w:val="00CB3E1B"/>
    <w:rsid w:val="00CD42FC"/>
    <w:rsid w:val="00CE2BA4"/>
    <w:rsid w:val="00D2628C"/>
    <w:rsid w:val="00D36E01"/>
    <w:rsid w:val="00D4706F"/>
    <w:rsid w:val="00D63810"/>
    <w:rsid w:val="00D86799"/>
    <w:rsid w:val="00D87646"/>
    <w:rsid w:val="00DB35C5"/>
    <w:rsid w:val="00DD3AAD"/>
    <w:rsid w:val="00DE3ED3"/>
    <w:rsid w:val="00E03777"/>
    <w:rsid w:val="00E400A3"/>
    <w:rsid w:val="00E537BC"/>
    <w:rsid w:val="00E54098"/>
    <w:rsid w:val="00E824CE"/>
    <w:rsid w:val="00E8368D"/>
    <w:rsid w:val="00E852CD"/>
    <w:rsid w:val="00E958D4"/>
    <w:rsid w:val="00EB4B96"/>
    <w:rsid w:val="00EE69D1"/>
    <w:rsid w:val="00EF41E8"/>
    <w:rsid w:val="00F11258"/>
    <w:rsid w:val="00F20155"/>
    <w:rsid w:val="00F34909"/>
    <w:rsid w:val="00F36131"/>
    <w:rsid w:val="00F546DF"/>
    <w:rsid w:val="00F87827"/>
    <w:rsid w:val="00F914B9"/>
    <w:rsid w:val="00F916FE"/>
    <w:rsid w:val="00FA1E6A"/>
    <w:rsid w:val="00FA3B58"/>
    <w:rsid w:val="00FB0A35"/>
    <w:rsid w:val="00FB3B9C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3</cp:revision>
  <dcterms:created xsi:type="dcterms:W3CDTF">2025-11-03T10:09:00Z</dcterms:created>
  <dcterms:modified xsi:type="dcterms:W3CDTF">2025-11-03T10:46:00Z</dcterms:modified>
</cp:coreProperties>
</file>