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ACD4" w14:textId="119F9F6C" w:rsidR="00564690" w:rsidRPr="00DD6763" w:rsidRDefault="00564690" w:rsidP="00141D48">
      <w:pPr>
        <w:spacing w:line="276" w:lineRule="auto"/>
        <w:rPr>
          <w:rFonts w:asciiTheme="majorHAnsi" w:hAnsiTheme="majorHAnsi" w:cstheme="majorHAnsi"/>
          <w:bCs/>
          <w:sz w:val="18"/>
          <w:szCs w:val="18"/>
        </w:rPr>
      </w:pPr>
      <w:r w:rsidRPr="00DD6763">
        <w:rPr>
          <w:rFonts w:asciiTheme="majorHAnsi" w:hAnsiTheme="majorHAnsi" w:cstheme="majorHAnsi"/>
          <w:bCs/>
          <w:sz w:val="18"/>
          <w:szCs w:val="18"/>
        </w:rPr>
        <w:t>Załącznik nr 1 do Regulaminu</w:t>
      </w:r>
      <w:r w:rsidR="00141D48" w:rsidRPr="00DD6763">
        <w:rPr>
          <w:rFonts w:asciiTheme="majorHAnsi" w:hAnsiTheme="majorHAnsi" w:cstheme="majorHAnsi"/>
          <w:bCs/>
          <w:sz w:val="18"/>
          <w:szCs w:val="18"/>
        </w:rPr>
        <w:t xml:space="preserve"> Bonów Rozwojowych w ramach projektu „Wsparcie organizacji społeczeństwa obywatelskiego na Dolnym Śląsku” Nr projektu FEDS.07.07-IP.02-0027/24</w:t>
      </w:r>
      <w:r w:rsidRPr="00DD6763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p w14:paraId="108C8A67" w14:textId="77777777" w:rsidR="00141D48" w:rsidRPr="00141D48" w:rsidRDefault="00141D48" w:rsidP="00141D48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77768D78" w14:textId="77777777" w:rsidR="00564690" w:rsidRPr="00DC18A6" w:rsidRDefault="00564690" w:rsidP="00564690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A1E236A" w14:textId="77777777" w:rsidR="00564690" w:rsidRPr="00DD6763" w:rsidRDefault="00564690" w:rsidP="00564690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WNIOSEK O PRZYZNANIE BONU ROZWOJOWEGO WRAZ Z PLANEM ROZWOJU</w:t>
      </w:r>
    </w:p>
    <w:p w14:paraId="114165DD" w14:textId="77777777" w:rsidR="00564690" w:rsidRPr="00DD6763" w:rsidRDefault="00564690" w:rsidP="00564690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Nr…………………………..</w:t>
      </w:r>
    </w:p>
    <w:p w14:paraId="14ED8649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7455E6E" w14:textId="73357220" w:rsidR="00564690" w:rsidRPr="00DD6763" w:rsidRDefault="00564690" w:rsidP="004F5DEE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t>DANE ORGANIZACJI SPOŁECZEŃSTWA OBYWATELSKIEGO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141D48" w14:paraId="69644383" w14:textId="77777777" w:rsidTr="00141D48">
        <w:tc>
          <w:tcPr>
            <w:tcW w:w="1980" w:type="dxa"/>
          </w:tcPr>
          <w:p w14:paraId="7C1FF109" w14:textId="74328F6C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Nazwa organizacji społeczeństwa obywatelskiego</w:t>
            </w:r>
          </w:p>
        </w:tc>
        <w:tc>
          <w:tcPr>
            <w:tcW w:w="7649" w:type="dxa"/>
          </w:tcPr>
          <w:p w14:paraId="706EE56C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0200196A" w14:textId="77777777" w:rsidTr="00141D48">
        <w:trPr>
          <w:trHeight w:val="399"/>
        </w:trPr>
        <w:tc>
          <w:tcPr>
            <w:tcW w:w="1980" w:type="dxa"/>
          </w:tcPr>
          <w:p w14:paraId="467EEC5B" w14:textId="1B47CB3A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NIP</w:t>
            </w:r>
          </w:p>
        </w:tc>
        <w:tc>
          <w:tcPr>
            <w:tcW w:w="7649" w:type="dxa"/>
          </w:tcPr>
          <w:p w14:paraId="0E3E2AE4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1248117A" w14:textId="77777777" w:rsidTr="00141D48">
        <w:tc>
          <w:tcPr>
            <w:tcW w:w="1980" w:type="dxa"/>
          </w:tcPr>
          <w:p w14:paraId="58DBADE8" w14:textId="0632D4B1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Nr telefonu do osoby zajmującej się wnioskiem</w:t>
            </w:r>
          </w:p>
        </w:tc>
        <w:tc>
          <w:tcPr>
            <w:tcW w:w="7649" w:type="dxa"/>
          </w:tcPr>
          <w:p w14:paraId="7EAB722D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1D48" w14:paraId="45CDDEA0" w14:textId="77777777" w:rsidTr="00141D48">
        <w:tc>
          <w:tcPr>
            <w:tcW w:w="1980" w:type="dxa"/>
          </w:tcPr>
          <w:p w14:paraId="28D06B35" w14:textId="580A8602" w:rsidR="00141D48" w:rsidRPr="00DD6763" w:rsidRDefault="00141D48" w:rsidP="00141D4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Adres e-mail do osoby zajmującej się wnioskiem</w:t>
            </w:r>
          </w:p>
        </w:tc>
        <w:tc>
          <w:tcPr>
            <w:tcW w:w="7649" w:type="dxa"/>
          </w:tcPr>
          <w:p w14:paraId="5EAD9F87" w14:textId="77777777" w:rsidR="00141D48" w:rsidRDefault="00141D48" w:rsidP="00141D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781375B" w14:textId="77777777" w:rsidR="00141D48" w:rsidRPr="00141D48" w:rsidRDefault="00141D48" w:rsidP="00141D4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03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C25EF5" w14:paraId="6F18999B" w14:textId="77777777" w:rsidTr="00C25EF5">
        <w:trPr>
          <w:trHeight w:val="528"/>
        </w:trPr>
        <w:tc>
          <w:tcPr>
            <w:tcW w:w="9724" w:type="dxa"/>
            <w:vAlign w:val="center"/>
          </w:tcPr>
          <w:p w14:paraId="3CADB57F" w14:textId="055F7B79" w:rsidR="00C25EF5" w:rsidRPr="00DD6763" w:rsidRDefault="00CA561C" w:rsidP="00C25EF5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 </w:t>
            </w:r>
            <w:r w:rsidR="00C25EF5"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Krótki opis całej działalności organizacji, w tym w kontekście rzecznictwa i realizacji usług społecznych /włączenia społecznego </w:t>
            </w:r>
            <w:r w:rsidR="00C25EF5" w:rsidRPr="00DD676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jeśli występował.</w:t>
            </w:r>
            <w:r w:rsidR="00C25EF5" w:rsidRPr="00DD67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Opis grupy odbiorców/klientów organizacji.</w:t>
            </w:r>
          </w:p>
        </w:tc>
      </w:tr>
      <w:tr w:rsidR="00C25EF5" w14:paraId="3F2BE168" w14:textId="77777777" w:rsidTr="00C25EF5">
        <w:trPr>
          <w:trHeight w:val="665"/>
        </w:trPr>
        <w:tc>
          <w:tcPr>
            <w:tcW w:w="9724" w:type="dxa"/>
          </w:tcPr>
          <w:p w14:paraId="1DC9D2A9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A360E7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C97102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013391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241359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0716B8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FF856F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AEBF14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0C7539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F9EAC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72705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A68E1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706B3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BD817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D4516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AD229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A0CBD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9DDBB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34F4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74A307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1154EF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30FF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E52E3E" w14:textId="77777777" w:rsid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25EF5" w14:paraId="0642B676" w14:textId="77777777" w:rsidTr="00C25EF5">
        <w:trPr>
          <w:trHeight w:val="665"/>
        </w:trPr>
        <w:tc>
          <w:tcPr>
            <w:tcW w:w="9724" w:type="dxa"/>
          </w:tcPr>
          <w:p w14:paraId="108242E6" w14:textId="18D41D01" w:rsidR="00C25EF5" w:rsidRPr="00DD6763" w:rsidRDefault="00CA561C" w:rsidP="00C25EF5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2. </w:t>
            </w:r>
            <w:r w:rsidR="00C25EF5"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Opis potencjału organizacji na moment składania wniosku w obszarach: </w:t>
            </w:r>
          </w:p>
          <w:p w14:paraId="704D2541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standardy i procedury zarządzania 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(misja i wizja, struktura organizacyjna: organy zarządzające, podział ról i odpowiedzialności, hierarchia decyzyjna, procedury zarządzania: planowanie strategiczne, zarządzanie projektami, zarządzanie finansami, zarządzanie zasobami ludzkimi, odpowiedzialność i przejrzystość: sprawozdawczość, Kodeks etyczny, mechanizmy kontroli, komunikacja i współpraca: komunikacja wewnętrzna i zewnętrzna, współpraca z innymi, zarządzanie ryzykiem: identyfikacja </w:t>
            </w:r>
            <w:proofErr w:type="spellStart"/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>ryzyk</w:t>
            </w:r>
            <w:proofErr w:type="spellEnd"/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>, strategie zarządzania ryzykiem, ewaluacja i doskonalenie: monitorowanie i ewaluacja, ciągłe doskonalenie, zarządzanie wiedzą: gromadzenie i udostępnianie wiedzy, szkolenia i rozwój, zarządzanie zmianą. Przykłady dokumentów regulujących standardy i procedury: statut organizacji, regulaminy, polityki wewnętrzne, procedury operacyjne –szczegółowe instrukcje dotyczące realizacji poszczególnych działań.)</w:t>
            </w:r>
          </w:p>
          <w:p w14:paraId="5A9B1530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refleksyjność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(zdolności organizacji do krytycznego przyglądania się własnym działaniom, strukturom, celom i wpływowi na społeczeństwo, uczenia się na błędach oraz wdrażania ulepszeń na podstawie zebranych doświadczeń)</w:t>
            </w:r>
          </w:p>
          <w:p w14:paraId="0A88C5E8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wydolność finansowa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(zdolność do stabilnego zarządzania środkami, pozyskiwania funduszy i efektywnego wykorzystania zasobów finansowych)</w:t>
            </w:r>
          </w:p>
          <w:p w14:paraId="3C1D053C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rzecznictwo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(działania mające na celu reprezentowanie interesów społeczności, wpływanie na decyzje publiczne oraz promowanie zmian społecznych i politycznych)</w:t>
            </w:r>
          </w:p>
          <w:p w14:paraId="405EB23A" w14:textId="77777777" w:rsidR="00C25EF5" w:rsidRPr="00DD6763" w:rsidRDefault="00C25EF5" w:rsidP="00C25EF5">
            <w:pPr>
              <w:spacing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jakość usług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(stopień, w jakim organizacja spełnia potrzeby i oczekiwania beneficjentów, zapewniając skuteczne) i wartościowe działania,</w:t>
            </w:r>
          </w:p>
          <w:p w14:paraId="2B80C643" w14:textId="0BE83656" w:rsidR="00C25EF5" w:rsidRPr="00C25EF5" w:rsidRDefault="00C25EF5" w:rsidP="00C25EF5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- </w:t>
            </w: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współpraca międzysektorowa</w:t>
            </w:r>
            <w:r w:rsidRPr="00DD676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(realizowanie wspólnych działań, projektów w oparciu o wspólne cele, wartości, zasady)</w:t>
            </w:r>
          </w:p>
        </w:tc>
      </w:tr>
      <w:tr w:rsidR="00CA561C" w14:paraId="5086604D" w14:textId="77777777" w:rsidTr="00C25EF5">
        <w:trPr>
          <w:trHeight w:val="665"/>
        </w:trPr>
        <w:tc>
          <w:tcPr>
            <w:tcW w:w="9724" w:type="dxa"/>
          </w:tcPr>
          <w:p w14:paraId="20D90BB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12BC0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19BC6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4A826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2A89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FC875A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5BBFEF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90AEA2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89C074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4ED4A3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EA439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B09915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3CA51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F0712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4C17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44271B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72038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7E7C68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0723CE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39A9F2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067006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C3404C" w14:textId="77777777" w:rsidR="00CA561C" w:rsidRDefault="00CA561C" w:rsidP="00C25EF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15AD5C0" w14:textId="77777777" w:rsidR="00564690" w:rsidRPr="004D7EAB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0930F8" w14:textId="77777777" w:rsidR="00564690" w:rsidRPr="004D7EAB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2B5FF76" w14:textId="77777777" w:rsidR="00564690" w:rsidRPr="00DC18A6" w:rsidRDefault="00564690" w:rsidP="0056469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B161023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lastRenderedPageBreak/>
        <w:t>II. OPIS PRZEZNACZENIA BONU ROZWOJOWEGO (max 5 tys. znaków ze spacjami)</w:t>
      </w:r>
    </w:p>
    <w:p w14:paraId="3875C005" w14:textId="77777777" w:rsidR="00564690" w:rsidRPr="00DD6763" w:rsidRDefault="00564690" w:rsidP="0056469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561C" w:rsidRPr="00DD6763" w14:paraId="16966D24" w14:textId="77777777" w:rsidTr="00CA561C">
        <w:tc>
          <w:tcPr>
            <w:tcW w:w="9629" w:type="dxa"/>
          </w:tcPr>
          <w:p w14:paraId="7F777165" w14:textId="039D9E7B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potrzeby, na które odpowiada BON i korzyści wynikające ze skorzystania z tego instrumentu wsparcia;</w:t>
            </w:r>
          </w:p>
          <w:p w14:paraId="24463BF6" w14:textId="272648C1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 xml:space="preserve">- Opisz planowane działania, które zwiększą potencjał organizacyjny podmiotu w co najmniej jednym z następujących obszarów: standardy i procedury zarządzania, refleksyjność, wydolność finansowa, rzecznictwo, jakość usług, współpraca międzysektorowa; </w:t>
            </w:r>
          </w:p>
          <w:p w14:paraId="3577010B" w14:textId="3EDEEE28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planowane działania, które poprawią lub wprowadzą nowe metody działania lub rodzaje usług (o ile występują?);</w:t>
            </w:r>
          </w:p>
          <w:p w14:paraId="7D7F4567" w14:textId="1CC00ADA" w:rsidR="00CA561C" w:rsidRPr="00DD6763" w:rsidRDefault="00CA561C" w:rsidP="00CA561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- Opisz miejsce i okres realizacji poszczególnych działań.</w:t>
            </w:r>
          </w:p>
        </w:tc>
      </w:tr>
      <w:tr w:rsidR="00CA561C" w14:paraId="41154103" w14:textId="77777777" w:rsidTr="00CA561C">
        <w:tc>
          <w:tcPr>
            <w:tcW w:w="9629" w:type="dxa"/>
          </w:tcPr>
          <w:p w14:paraId="68A58F6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62A9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A242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3168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2783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EAE11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4D373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9B56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E83F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11AB1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3A41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56567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6837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D2332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53B6C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61B42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FA9AF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9F00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F13F5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DCEA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CDD5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D798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F6D3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3885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65A02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B32DA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6935B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F4B0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8EAC2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72AB0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EFDF8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53914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5C723" w14:textId="77777777" w:rsidR="00CA561C" w:rsidRDefault="00CA561C" w:rsidP="0056469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695D88" w14:textId="77777777" w:rsidR="00CA561C" w:rsidRPr="00C25EF5" w:rsidRDefault="00CA561C" w:rsidP="0056469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0F15C9" w14:textId="77777777" w:rsidR="00564690" w:rsidRDefault="00564690" w:rsidP="0056469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eading=h.gjdgxs"/>
      <w:bookmarkEnd w:id="0"/>
    </w:p>
    <w:p w14:paraId="500CD7E6" w14:textId="77777777" w:rsidR="00564690" w:rsidRDefault="00564690" w:rsidP="0056469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7C373BD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lastRenderedPageBreak/>
        <w:t>III. Przeznaczenie środków z BONU ROZWOJOWEGO</w:t>
      </w:r>
    </w:p>
    <w:p w14:paraId="403BE3B1" w14:textId="77777777" w:rsidR="00564690" w:rsidRPr="00DD6763" w:rsidRDefault="00564690" w:rsidP="00564690">
      <w:pPr>
        <w:spacing w:line="276" w:lineRule="auto"/>
        <w:ind w:hanging="141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Budżet - wnioskowana kwota (tabela z polami do uzupełnienia)"/>
        <w:tblDescription w:val="Tabelę należy uzupełnić planowanymi wydatkami w ramach projektu. Dla każdego wydatku należy wpisać:&#10;1. Rodzaj wydatku&#10;2. Sposób kalkulacji (np. kwota jednostkowa razy liczba sztuk itp.)&#10;3. Wartość&#10;Na koniec należy uzupełnić sumę wartości wszystkich pozycji"/>
      </w:tblPr>
      <w:tblGrid>
        <w:gridCol w:w="1696"/>
        <w:gridCol w:w="2768"/>
        <w:gridCol w:w="3525"/>
        <w:gridCol w:w="1800"/>
      </w:tblGrid>
      <w:tr w:rsidR="00564690" w:rsidRPr="00DC18A6" w14:paraId="01142023" w14:textId="77777777" w:rsidTr="00CA561C">
        <w:trPr>
          <w:tblHeader/>
        </w:trPr>
        <w:tc>
          <w:tcPr>
            <w:tcW w:w="1696" w:type="dxa"/>
          </w:tcPr>
          <w:p w14:paraId="549AC275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E7E6E6" w:themeFill="background2"/>
          </w:tcPr>
          <w:p w14:paraId="5022F571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Nazwa planowanego zakupu, kalkulacja, np.</w:t>
            </w:r>
          </w:p>
          <w:p w14:paraId="682EE250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Studia podyplomowe 2 osoby x 3000 zł</w:t>
            </w:r>
          </w:p>
          <w:p w14:paraId="69AD1756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Pętla indukcyjna 1 sztuka x 9500 zł</w:t>
            </w:r>
          </w:p>
        </w:tc>
        <w:tc>
          <w:tcPr>
            <w:tcW w:w="3525" w:type="dxa"/>
            <w:shd w:val="clear" w:color="auto" w:fill="E7E6E6" w:themeFill="background2"/>
          </w:tcPr>
          <w:p w14:paraId="03B026AA" w14:textId="4E6D5E36" w:rsidR="004C048A" w:rsidRDefault="004C048A" w:rsidP="004C048A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048A">
              <w:rPr>
                <w:rFonts w:asciiTheme="majorHAnsi" w:hAnsiTheme="majorHAnsi" w:cstheme="majorHAnsi"/>
                <w:sz w:val="20"/>
                <w:szCs w:val="20"/>
              </w:rPr>
              <w:t>Szczegółowy opis i parametry przedmiotu zamówienia</w:t>
            </w:r>
            <w:r w:rsidR="00DC3560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1"/>
            </w:r>
          </w:p>
          <w:p w14:paraId="6D7B7131" w14:textId="3A855C0F" w:rsidR="004C048A" w:rsidRDefault="004C048A" w:rsidP="004C048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653D3F" w14:textId="5BFBFF3B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Uzasadnienia zakupów</w:t>
            </w:r>
          </w:p>
        </w:tc>
        <w:tc>
          <w:tcPr>
            <w:tcW w:w="1800" w:type="dxa"/>
            <w:shd w:val="clear" w:color="auto" w:fill="E7E6E6" w:themeFill="background2"/>
          </w:tcPr>
          <w:p w14:paraId="36EB6F28" w14:textId="77777777" w:rsidR="00564690" w:rsidRPr="00DD6763" w:rsidRDefault="00564690" w:rsidP="00D625F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Wartość</w:t>
            </w:r>
          </w:p>
        </w:tc>
      </w:tr>
      <w:tr w:rsidR="00564690" w:rsidRPr="00DC18A6" w14:paraId="1F2AC90B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7C218094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Zakup sprzętów i wartości niematerialnych i prawnych</w:t>
            </w:r>
          </w:p>
        </w:tc>
        <w:tc>
          <w:tcPr>
            <w:tcW w:w="2768" w:type="dxa"/>
          </w:tcPr>
          <w:p w14:paraId="2C4EB1D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20A59A7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1E4ADD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16E3CDF7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476F6CC8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Zakup sprzętów do dostępności</w:t>
            </w:r>
          </w:p>
        </w:tc>
        <w:tc>
          <w:tcPr>
            <w:tcW w:w="2768" w:type="dxa"/>
          </w:tcPr>
          <w:p w14:paraId="18AD20E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44D50FF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D372B1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4B8ABC6E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3C613228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Wdrożenie  dostępności do podmiotu i usług</w:t>
            </w:r>
          </w:p>
        </w:tc>
        <w:tc>
          <w:tcPr>
            <w:tcW w:w="2768" w:type="dxa"/>
          </w:tcPr>
          <w:p w14:paraId="77CDEF8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326C48A5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BB9FB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11E289D0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246BB7AE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Kompetencje kadry</w:t>
            </w:r>
          </w:p>
        </w:tc>
        <w:tc>
          <w:tcPr>
            <w:tcW w:w="2768" w:type="dxa"/>
          </w:tcPr>
          <w:p w14:paraId="53726161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60EB7E7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B207C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38024898" w14:textId="77777777" w:rsidTr="00CA561C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3ACD9C79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Budowanie zdolności do świadczenia usług społecznych i rzecznictwa</w:t>
            </w:r>
          </w:p>
        </w:tc>
        <w:tc>
          <w:tcPr>
            <w:tcW w:w="2768" w:type="dxa"/>
          </w:tcPr>
          <w:p w14:paraId="7CF8925D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6713F3C4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7B9B52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C18A6" w14:paraId="2623B18B" w14:textId="77777777" w:rsidTr="00D625F7">
        <w:trPr>
          <w:trHeight w:val="403"/>
        </w:trPr>
        <w:tc>
          <w:tcPr>
            <w:tcW w:w="1696" w:type="dxa"/>
            <w:shd w:val="clear" w:color="auto" w:fill="E7E6E6" w:themeFill="background2"/>
          </w:tcPr>
          <w:p w14:paraId="4AA7C4B6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E7E6E6" w:themeFill="background2"/>
          </w:tcPr>
          <w:p w14:paraId="21325DA0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243E7EFF" w14:textId="77777777" w:rsidR="00564690" w:rsidRPr="00DD6763" w:rsidRDefault="00564690" w:rsidP="00D625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RAZEM (suma wartości wszystkich pozycji w tabeli)</w:t>
            </w:r>
          </w:p>
        </w:tc>
        <w:tc>
          <w:tcPr>
            <w:tcW w:w="1800" w:type="dxa"/>
          </w:tcPr>
          <w:p w14:paraId="0C9AB523" w14:textId="77777777" w:rsidR="00564690" w:rsidRPr="00DD6763" w:rsidRDefault="00564690" w:rsidP="00D625F7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b/>
                <w:sz w:val="20"/>
                <w:szCs w:val="20"/>
              </w:rPr>
              <w:t>25 000,00zł</w:t>
            </w:r>
          </w:p>
        </w:tc>
      </w:tr>
    </w:tbl>
    <w:p w14:paraId="425EF351" w14:textId="77777777" w:rsidR="00564690" w:rsidRDefault="00564690" w:rsidP="00564690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FA951C0" w14:textId="77777777" w:rsidR="00564690" w:rsidRPr="00DC18A6" w:rsidRDefault="00564690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2DB21F19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DD6763">
        <w:rPr>
          <w:rFonts w:asciiTheme="majorHAnsi" w:hAnsiTheme="majorHAnsi" w:cstheme="majorHAnsi"/>
          <w:b/>
          <w:sz w:val="20"/>
          <w:szCs w:val="20"/>
        </w:rPr>
        <w:lastRenderedPageBreak/>
        <w:t>IV. INSTYTUCJE WSPÓŁPRACUJĄCE Z ORGANIZACJĄ SPOŁECZEŃSTWA OBYWATELSKIEGO, od których rekomendacje są załączone do wniosku</w:t>
      </w:r>
    </w:p>
    <w:p w14:paraId="255FCE96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785156D" w14:textId="77777777" w:rsidR="00564690" w:rsidRPr="00DD6763" w:rsidRDefault="00564690" w:rsidP="0056469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95"/>
        <w:gridCol w:w="3306"/>
        <w:gridCol w:w="2138"/>
      </w:tblGrid>
      <w:tr w:rsidR="00564690" w:rsidRPr="00DD6763" w14:paraId="4E9D5A73" w14:textId="77777777" w:rsidTr="00D625F7">
        <w:tc>
          <w:tcPr>
            <w:tcW w:w="596" w:type="dxa"/>
          </w:tcPr>
          <w:p w14:paraId="7793D4A1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7D51231D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Nazwa instytucji współpracującej z organizacja społeczeństwa obywatelskiego</w:t>
            </w:r>
          </w:p>
        </w:tc>
        <w:tc>
          <w:tcPr>
            <w:tcW w:w="3402" w:type="dxa"/>
          </w:tcPr>
          <w:p w14:paraId="2CBD0ED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 xml:space="preserve">Imię i nazwisko osoby/ Stanowisko </w:t>
            </w:r>
          </w:p>
        </w:tc>
        <w:tc>
          <w:tcPr>
            <w:tcW w:w="2181" w:type="dxa"/>
          </w:tcPr>
          <w:p w14:paraId="6BEF18F5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Telefon kontaktowy</w:t>
            </w:r>
          </w:p>
        </w:tc>
      </w:tr>
      <w:tr w:rsidR="00564690" w:rsidRPr="00DD6763" w14:paraId="046AFE99" w14:textId="77777777" w:rsidTr="00D625F7">
        <w:tc>
          <w:tcPr>
            <w:tcW w:w="596" w:type="dxa"/>
          </w:tcPr>
          <w:p w14:paraId="05A3D9E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9EB2A83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CADB40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A4A033C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4E7A40FA" w14:textId="77777777" w:rsidTr="00D625F7">
        <w:trPr>
          <w:trHeight w:val="513"/>
        </w:trPr>
        <w:tc>
          <w:tcPr>
            <w:tcW w:w="596" w:type="dxa"/>
          </w:tcPr>
          <w:p w14:paraId="17B5F958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3B2B5C91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AF7FA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357E85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0084F301" w14:textId="77777777" w:rsidTr="00D625F7">
        <w:tc>
          <w:tcPr>
            <w:tcW w:w="596" w:type="dxa"/>
          </w:tcPr>
          <w:p w14:paraId="431BA710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16E4EE6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A93D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027C388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64690" w:rsidRPr="00DD6763" w14:paraId="286B9F99" w14:textId="77777777" w:rsidTr="00D625F7">
        <w:tc>
          <w:tcPr>
            <w:tcW w:w="596" w:type="dxa"/>
          </w:tcPr>
          <w:p w14:paraId="076B227E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76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3416E6EF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A635C7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C69F869" w14:textId="77777777" w:rsidR="00564690" w:rsidRPr="00DD6763" w:rsidRDefault="00564690" w:rsidP="00D625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3D6870D" w14:textId="77777777" w:rsidR="00564690" w:rsidRDefault="00564690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6F689D21" w14:textId="77777777" w:rsidR="00DD6945" w:rsidRDefault="00DD6945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6DCBBAF9" w14:textId="77777777" w:rsidR="00DD6945" w:rsidRDefault="00DD6945" w:rsidP="00564690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1807C8BB" w14:textId="77777777" w:rsidR="00564690" w:rsidRDefault="00564690" w:rsidP="00564690">
      <w:pPr>
        <w:spacing w:line="276" w:lineRule="auto"/>
        <w:jc w:val="right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..………………………………………</w:t>
      </w:r>
    </w:p>
    <w:p w14:paraId="7DAC5A96" w14:textId="77777777" w:rsidR="00564690" w:rsidRPr="00DD6763" w:rsidRDefault="00564690" w:rsidP="00564690">
      <w:pPr>
        <w:spacing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DD6763">
        <w:rPr>
          <w:rFonts w:asciiTheme="majorHAnsi" w:hAnsiTheme="majorHAnsi" w:cstheme="majorHAnsi"/>
          <w:sz w:val="20"/>
          <w:szCs w:val="20"/>
        </w:rPr>
        <w:t xml:space="preserve">Data i podpis osoby upoważnionej do reprezentowania </w:t>
      </w:r>
    </w:p>
    <w:p w14:paraId="1B628D1B" w14:textId="698C704D" w:rsidR="003C2BDC" w:rsidRPr="00564690" w:rsidRDefault="003C2BDC" w:rsidP="00564690"/>
    <w:sectPr w:rsidR="003C2BDC" w:rsidRPr="0056469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895F0" w14:textId="77777777" w:rsidR="004F5DEE" w:rsidRDefault="004F5DEE">
      <w:r>
        <w:separator/>
      </w:r>
    </w:p>
  </w:endnote>
  <w:endnote w:type="continuationSeparator" w:id="0">
    <w:p w14:paraId="263FC423" w14:textId="77777777" w:rsidR="004F5DEE" w:rsidRDefault="004F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0213" w14:textId="2E20B83B" w:rsidR="00C94324" w:rsidRDefault="008F2A34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3C1DA" wp14:editId="39938D2C">
          <wp:simplePos x="0" y="0"/>
          <wp:positionH relativeFrom="column">
            <wp:posOffset>-353695</wp:posOffset>
          </wp:positionH>
          <wp:positionV relativeFrom="paragraph">
            <wp:posOffset>-452738</wp:posOffset>
          </wp:positionV>
          <wp:extent cx="6630160" cy="876300"/>
          <wp:effectExtent l="0" t="0" r="0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324">
      <w:tab/>
    </w:r>
    <w:r w:rsidR="00C94324">
      <w:tab/>
    </w:r>
  </w:p>
  <w:p w14:paraId="4A7B700A" w14:textId="4DF98C30" w:rsidR="00C94324" w:rsidRDefault="00C94324" w:rsidP="008F2A34">
    <w:pPr>
      <w:pStyle w:val="Stopka"/>
      <w:ind w:right="-4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DF141" w14:textId="77777777" w:rsidR="004F5DEE" w:rsidRDefault="004F5DEE">
      <w:r>
        <w:separator/>
      </w:r>
    </w:p>
  </w:footnote>
  <w:footnote w:type="continuationSeparator" w:id="0">
    <w:p w14:paraId="2AE8DB03" w14:textId="77777777" w:rsidR="004F5DEE" w:rsidRDefault="004F5DEE">
      <w:r>
        <w:continuationSeparator/>
      </w:r>
    </w:p>
  </w:footnote>
  <w:footnote w:id="1">
    <w:p w14:paraId="5318758C" w14:textId="4A99CBE1" w:rsidR="00DC3560" w:rsidRPr="00715C4E" w:rsidRDefault="00DC3560" w:rsidP="00715C4E">
      <w:pPr>
        <w:pStyle w:val="Tekstprzypisudolnego"/>
        <w:jc w:val="both"/>
        <w:rPr>
          <w:b/>
        </w:rPr>
      </w:pPr>
      <w:r w:rsidRPr="00715C4E">
        <w:rPr>
          <w:rStyle w:val="Odwoanieprzypisudolnego"/>
          <w:b/>
        </w:rPr>
        <w:footnoteRef/>
      </w:r>
      <w:r w:rsidRPr="00715C4E">
        <w:rPr>
          <w:b/>
        </w:rPr>
        <w:t xml:space="preserve"> Sposób opisu </w:t>
      </w:r>
      <w:r w:rsidR="00715C4E">
        <w:rPr>
          <w:b/>
        </w:rPr>
        <w:t>przedmiotu zamówienia w zależności od rodzaju wydatku:</w:t>
      </w:r>
    </w:p>
    <w:p w14:paraId="03169FE0" w14:textId="4420155A" w:rsidR="00DC3560" w:rsidRDefault="00DC3560" w:rsidP="00715C4E">
      <w:pPr>
        <w:pStyle w:val="Tekstprzypisudolnego"/>
        <w:jc w:val="both"/>
      </w:pPr>
      <w:r w:rsidRPr="00D841B3">
        <w:rPr>
          <w:b/>
        </w:rPr>
        <w:t>Sprzęt:</w:t>
      </w:r>
      <w:r w:rsidR="00D841B3">
        <w:t xml:space="preserve"> [Nazwa, np. Laptop] o parametrach min.: [</w:t>
      </w:r>
      <w:r>
        <w:t>np. procesor min. 8 rdzen</w:t>
      </w:r>
      <w:r w:rsidR="00D841B3">
        <w:t>i, RAM min. 32GB, dysk min. 1TB], przeznaczony do [</w:t>
      </w:r>
      <w:r>
        <w:t>cel</w:t>
      </w:r>
      <w:r w:rsidR="00D841B3">
        <w:t>, np. projektowania graficznego]</w:t>
      </w:r>
      <w:r>
        <w:t>. Bez wskazywania konkretnej marki.</w:t>
      </w:r>
    </w:p>
    <w:p w14:paraId="16000D66" w14:textId="77777777" w:rsidR="00DC3560" w:rsidRDefault="00DC3560" w:rsidP="00715C4E">
      <w:pPr>
        <w:pStyle w:val="Tekstprzypisudolnego"/>
        <w:jc w:val="both"/>
      </w:pPr>
    </w:p>
    <w:p w14:paraId="1FA75BF4" w14:textId="4A39954A" w:rsidR="00DC3560" w:rsidRDefault="00715C4E" w:rsidP="00715C4E">
      <w:pPr>
        <w:pStyle w:val="Tekstprzypisudolnego"/>
        <w:jc w:val="both"/>
      </w:pPr>
      <w:r w:rsidRPr="00D841B3">
        <w:rPr>
          <w:b/>
        </w:rPr>
        <w:t>Szkolenie:</w:t>
      </w:r>
      <w:r w:rsidRPr="00715C4E">
        <w:t xml:space="preserve"> Program [Nazwa] obejmujący ogólny cel oraz szczegółowy program merytoryczny [rozbicie na konkretne bloki tematyczne/moduły wraz z przypisaną liczbą godzin]. Łącznie [X] godzin dydaktycznych. Forma realizacji: [online / stacjonarna / hybrydowa]. W przypadku realizacji stacjonarnej określ lokalizację lub max. odległość w km od siedziby organizacji. W przypadku szkolenia wyjazdowego podaj wymagania dotyczące standardu hotelu [np. min. 3 gwiazdki, pokoje 1-osobowe, wyżywienie]. Wymagania wobec trenera/wykonawcy: min. [X] lat doświadczenia w prowadzeniu szkoleń o tej tematyce</w:t>
      </w:r>
      <w:r>
        <w:t xml:space="preserve"> lub min. [X] przeprowadzonych szkoleń z danej tematyki </w:t>
      </w:r>
      <w:r w:rsidRPr="00715C4E">
        <w:t>/ posiadanie specyficznych certyfikatów [nazwa]</w:t>
      </w:r>
      <w:r>
        <w:t xml:space="preserve"> lub wykształcenia specjalistycznego</w:t>
      </w:r>
      <w:r w:rsidR="00D841B3">
        <w:t xml:space="preserve"> </w:t>
      </w:r>
      <w:r w:rsidR="000A15F7">
        <w:t>– określone w sposób proporcjonalny i adekwatny do tematyki oraz poziomu zaawansowania szkolenia, bez wprowadzania nadmiernych ograniczeń.</w:t>
      </w:r>
    </w:p>
    <w:p w14:paraId="5075A8AB" w14:textId="77777777" w:rsidR="00715C4E" w:rsidRDefault="00715C4E" w:rsidP="00715C4E">
      <w:pPr>
        <w:pStyle w:val="Tekstprzypisudolnego"/>
        <w:jc w:val="both"/>
      </w:pPr>
      <w:bookmarkStart w:id="1" w:name="_GoBack"/>
      <w:bookmarkEnd w:id="1"/>
    </w:p>
    <w:p w14:paraId="54C409F8" w14:textId="26EBFA6A" w:rsidR="00DC3560" w:rsidRDefault="00715C4E" w:rsidP="00715C4E">
      <w:pPr>
        <w:pStyle w:val="Tekstprzypisudolnego"/>
        <w:jc w:val="both"/>
      </w:pPr>
      <w:r w:rsidRPr="00D841B3">
        <w:rPr>
          <w:b/>
        </w:rPr>
        <w:t>Inne usługi</w:t>
      </w:r>
      <w:r w:rsidR="00D841B3" w:rsidRPr="00D841B3">
        <w:rPr>
          <w:b/>
        </w:rPr>
        <w:t>:</w:t>
      </w:r>
      <w:r w:rsidRPr="00715C4E">
        <w:t xml:space="preserve"> (np. doradcze, wdrożeniowe, marketingowe, IT): [Nazwa, np. Doradztwo marketingowe]. Szczegółowy zakres i harmonogram prac obejmujący: [etapy realizacji, np. audyt wstępny, przygotowanie strategii, konfiguracja narzędzi oraz X godzin konsultacji/asysty]. Wymagania wobec wykonawcy usługi: [np. doświadczenie w realizacji min. 3 podobnych projektów]. Efektem końcowym/mierzalnym rezultatem usługi będzie: [wyraźny produkt, np. raport końcowy, wdrożone oprogramowanie CRM, działająca strona www, udokumentowane rekomendacje].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FEB5F" w14:textId="0CE9DF10" w:rsidR="00C94324" w:rsidRDefault="004F5DEE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EndPr/>
      <w:sdtContent>
        <w:r w:rsidR="00C94324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26E52DD8" w:rsidR="00C94324" w:rsidRPr="005C745B" w:rsidRDefault="00C94324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D016226" id="Prostokąt 8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1F22E0" w14:textId="26E52DD8" w:rsidR="00C94324" w:rsidRPr="005C745B" w:rsidRDefault="00C94324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03804EEE" w:rsidR="00C94324" w:rsidRPr="00E758ED" w:rsidRDefault="00C94324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70033C6E" w14:textId="6C60A0FA" w:rsidR="00C94324" w:rsidRPr="00541E6B" w:rsidRDefault="008F2A34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22F0AF96">
          <wp:simplePos x="0" y="0"/>
          <wp:positionH relativeFrom="margin">
            <wp:posOffset>4812030</wp:posOffset>
          </wp:positionH>
          <wp:positionV relativeFrom="paragraph">
            <wp:posOffset>32610</wp:posOffset>
          </wp:positionV>
          <wp:extent cx="794958" cy="312420"/>
          <wp:effectExtent l="0" t="0" r="5715" b="0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8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7216" behindDoc="0" locked="0" layoutInCell="1" allowOverlap="1" wp14:anchorId="687D7CF9" wp14:editId="473B81A9">
          <wp:simplePos x="0" y="0"/>
          <wp:positionH relativeFrom="column">
            <wp:posOffset>344170</wp:posOffset>
          </wp:positionH>
          <wp:positionV relativeFrom="paragraph">
            <wp:posOffset>12700</wp:posOffset>
          </wp:positionV>
          <wp:extent cx="596662" cy="336803"/>
          <wp:effectExtent l="0" t="0" r="0" b="6350"/>
          <wp:wrapNone/>
          <wp:docPr id="189078709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7093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62" cy="336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</w:t>
    </w:r>
    <w:r w:rsidR="00C94324">
      <w:rPr>
        <w:rFonts w:ascii="Tahoma" w:hAnsi="Tahoma" w:cs="Tahoma"/>
        <w:sz w:val="16"/>
      </w:rPr>
      <w:tab/>
      <w:t xml:space="preserve">                </w:t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       </w:t>
    </w:r>
  </w:p>
  <w:p w14:paraId="3A0D7E96" w14:textId="1C2D8EC3" w:rsidR="00C94324" w:rsidRDefault="00C94324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0F801CE0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5ED80974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B9219" wp14:editId="40E07B31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1A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hDJgIAAEU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"/>
          </w:pict>
        </mc:Fallback>
      </mc:AlternateContent>
    </w:r>
    <w:hyperlink r:id="rId5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6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3ACCDEBC" w:rsidR="00C94324" w:rsidRPr="00884C90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2978"/>
    <w:multiLevelType w:val="hybridMultilevel"/>
    <w:tmpl w:val="7C74CEF8"/>
    <w:lvl w:ilvl="0" w:tplc="F38A9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D0"/>
    <w:rsid w:val="00001F80"/>
    <w:rsid w:val="0000669D"/>
    <w:rsid w:val="000075BB"/>
    <w:rsid w:val="00010F8B"/>
    <w:rsid w:val="0001184A"/>
    <w:rsid w:val="000146DB"/>
    <w:rsid w:val="0001497C"/>
    <w:rsid w:val="00016452"/>
    <w:rsid w:val="00020887"/>
    <w:rsid w:val="00022B2F"/>
    <w:rsid w:val="00024A3E"/>
    <w:rsid w:val="00024F9B"/>
    <w:rsid w:val="000269D1"/>
    <w:rsid w:val="00026D26"/>
    <w:rsid w:val="000376EC"/>
    <w:rsid w:val="00042624"/>
    <w:rsid w:val="0004528F"/>
    <w:rsid w:val="00047313"/>
    <w:rsid w:val="0004796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862D8"/>
    <w:rsid w:val="000900EB"/>
    <w:rsid w:val="00090212"/>
    <w:rsid w:val="00090B95"/>
    <w:rsid w:val="00090F2E"/>
    <w:rsid w:val="0009478C"/>
    <w:rsid w:val="000A0152"/>
    <w:rsid w:val="000A092D"/>
    <w:rsid w:val="000A0FF4"/>
    <w:rsid w:val="000A15F7"/>
    <w:rsid w:val="000A2FD4"/>
    <w:rsid w:val="000A5090"/>
    <w:rsid w:val="000A5486"/>
    <w:rsid w:val="000A5E4D"/>
    <w:rsid w:val="000B1970"/>
    <w:rsid w:val="000B286E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239D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98C"/>
    <w:rsid w:val="00141D48"/>
    <w:rsid w:val="00142C60"/>
    <w:rsid w:val="00145B44"/>
    <w:rsid w:val="00151A1C"/>
    <w:rsid w:val="00151BBB"/>
    <w:rsid w:val="00152A5F"/>
    <w:rsid w:val="00153437"/>
    <w:rsid w:val="00155739"/>
    <w:rsid w:val="001607DA"/>
    <w:rsid w:val="00175F9E"/>
    <w:rsid w:val="001A0C8C"/>
    <w:rsid w:val="001A2E89"/>
    <w:rsid w:val="001A374F"/>
    <w:rsid w:val="001A4A7A"/>
    <w:rsid w:val="001A4DB7"/>
    <w:rsid w:val="001A6B90"/>
    <w:rsid w:val="001A7568"/>
    <w:rsid w:val="001B3FF8"/>
    <w:rsid w:val="001B6A30"/>
    <w:rsid w:val="001B77FF"/>
    <w:rsid w:val="001C04E0"/>
    <w:rsid w:val="001C1E69"/>
    <w:rsid w:val="001C4E5C"/>
    <w:rsid w:val="001C70EF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558D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66A8"/>
    <w:rsid w:val="00257D69"/>
    <w:rsid w:val="002634BC"/>
    <w:rsid w:val="002648D6"/>
    <w:rsid w:val="00270160"/>
    <w:rsid w:val="002747C4"/>
    <w:rsid w:val="00276B3D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786D"/>
    <w:rsid w:val="00304588"/>
    <w:rsid w:val="00317748"/>
    <w:rsid w:val="0032320B"/>
    <w:rsid w:val="00323500"/>
    <w:rsid w:val="00327A72"/>
    <w:rsid w:val="003456CE"/>
    <w:rsid w:val="00346EA4"/>
    <w:rsid w:val="003548DE"/>
    <w:rsid w:val="00354E7A"/>
    <w:rsid w:val="00370611"/>
    <w:rsid w:val="003727C0"/>
    <w:rsid w:val="00373340"/>
    <w:rsid w:val="00382803"/>
    <w:rsid w:val="0039040B"/>
    <w:rsid w:val="003A0632"/>
    <w:rsid w:val="003B0D4B"/>
    <w:rsid w:val="003B45F5"/>
    <w:rsid w:val="003B5906"/>
    <w:rsid w:val="003B5C9C"/>
    <w:rsid w:val="003C2BDC"/>
    <w:rsid w:val="003C3A59"/>
    <w:rsid w:val="003D0293"/>
    <w:rsid w:val="003D4AB8"/>
    <w:rsid w:val="003D6971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1954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75809"/>
    <w:rsid w:val="004841C7"/>
    <w:rsid w:val="00484378"/>
    <w:rsid w:val="00486257"/>
    <w:rsid w:val="004A16BF"/>
    <w:rsid w:val="004A31FD"/>
    <w:rsid w:val="004A6E05"/>
    <w:rsid w:val="004B0A8F"/>
    <w:rsid w:val="004B0B17"/>
    <w:rsid w:val="004B3658"/>
    <w:rsid w:val="004B5380"/>
    <w:rsid w:val="004B73A6"/>
    <w:rsid w:val="004C048A"/>
    <w:rsid w:val="004C11ED"/>
    <w:rsid w:val="004C36FF"/>
    <w:rsid w:val="004C6ECA"/>
    <w:rsid w:val="004C71FF"/>
    <w:rsid w:val="004C76D6"/>
    <w:rsid w:val="004D0077"/>
    <w:rsid w:val="004D2ACD"/>
    <w:rsid w:val="004D38D1"/>
    <w:rsid w:val="004D4DA0"/>
    <w:rsid w:val="004E1899"/>
    <w:rsid w:val="004E202C"/>
    <w:rsid w:val="004E2B0C"/>
    <w:rsid w:val="004E5FCE"/>
    <w:rsid w:val="004F438A"/>
    <w:rsid w:val="004F5DEE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2D86"/>
    <w:rsid w:val="00564690"/>
    <w:rsid w:val="005652EA"/>
    <w:rsid w:val="0057079E"/>
    <w:rsid w:val="005749B4"/>
    <w:rsid w:val="00580677"/>
    <w:rsid w:val="00580FF5"/>
    <w:rsid w:val="00584F0F"/>
    <w:rsid w:val="00585DA9"/>
    <w:rsid w:val="00592C80"/>
    <w:rsid w:val="005938FB"/>
    <w:rsid w:val="00594019"/>
    <w:rsid w:val="005944B5"/>
    <w:rsid w:val="00594E5D"/>
    <w:rsid w:val="005965C6"/>
    <w:rsid w:val="005A216C"/>
    <w:rsid w:val="005A233D"/>
    <w:rsid w:val="005A6127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38BC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1620"/>
    <w:rsid w:val="00642455"/>
    <w:rsid w:val="00650B84"/>
    <w:rsid w:val="00650FF2"/>
    <w:rsid w:val="006515D1"/>
    <w:rsid w:val="006558B8"/>
    <w:rsid w:val="00655F93"/>
    <w:rsid w:val="00657385"/>
    <w:rsid w:val="00657E93"/>
    <w:rsid w:val="00661813"/>
    <w:rsid w:val="00661EBD"/>
    <w:rsid w:val="00665EFA"/>
    <w:rsid w:val="00667725"/>
    <w:rsid w:val="00670E66"/>
    <w:rsid w:val="006718D6"/>
    <w:rsid w:val="0067288C"/>
    <w:rsid w:val="00683661"/>
    <w:rsid w:val="006879E2"/>
    <w:rsid w:val="00690C61"/>
    <w:rsid w:val="00691F28"/>
    <w:rsid w:val="00692FF5"/>
    <w:rsid w:val="00695330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D7324"/>
    <w:rsid w:val="006E0F54"/>
    <w:rsid w:val="006E6692"/>
    <w:rsid w:val="006E7681"/>
    <w:rsid w:val="006E7FF6"/>
    <w:rsid w:val="006F109B"/>
    <w:rsid w:val="006F1EA9"/>
    <w:rsid w:val="006F3257"/>
    <w:rsid w:val="006F43BB"/>
    <w:rsid w:val="00710F73"/>
    <w:rsid w:val="00714E38"/>
    <w:rsid w:val="00715C4E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3F2F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7298"/>
    <w:rsid w:val="007C6AAA"/>
    <w:rsid w:val="007C7068"/>
    <w:rsid w:val="007D15D6"/>
    <w:rsid w:val="007D3FA6"/>
    <w:rsid w:val="007E3966"/>
    <w:rsid w:val="007E5675"/>
    <w:rsid w:val="007F5C99"/>
    <w:rsid w:val="008047C8"/>
    <w:rsid w:val="00804F62"/>
    <w:rsid w:val="008063A8"/>
    <w:rsid w:val="00813BF4"/>
    <w:rsid w:val="00815B5D"/>
    <w:rsid w:val="00817859"/>
    <w:rsid w:val="00823942"/>
    <w:rsid w:val="0082759D"/>
    <w:rsid w:val="00841C3C"/>
    <w:rsid w:val="00843AFC"/>
    <w:rsid w:val="00845551"/>
    <w:rsid w:val="00854D82"/>
    <w:rsid w:val="00855FDF"/>
    <w:rsid w:val="00856C00"/>
    <w:rsid w:val="00857BCA"/>
    <w:rsid w:val="00863EFA"/>
    <w:rsid w:val="008736BD"/>
    <w:rsid w:val="00875EF8"/>
    <w:rsid w:val="0087659F"/>
    <w:rsid w:val="00876E3C"/>
    <w:rsid w:val="00882F06"/>
    <w:rsid w:val="0088338A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464C"/>
    <w:rsid w:val="008D605E"/>
    <w:rsid w:val="008E0894"/>
    <w:rsid w:val="008E30A0"/>
    <w:rsid w:val="008E5F33"/>
    <w:rsid w:val="008F2A34"/>
    <w:rsid w:val="008F77C8"/>
    <w:rsid w:val="00905E3C"/>
    <w:rsid w:val="00905F27"/>
    <w:rsid w:val="009064F4"/>
    <w:rsid w:val="00906EC0"/>
    <w:rsid w:val="00906F93"/>
    <w:rsid w:val="0091310E"/>
    <w:rsid w:val="009141AA"/>
    <w:rsid w:val="00924ACD"/>
    <w:rsid w:val="009313FC"/>
    <w:rsid w:val="00934D74"/>
    <w:rsid w:val="00940C6F"/>
    <w:rsid w:val="00940E00"/>
    <w:rsid w:val="009452B8"/>
    <w:rsid w:val="0095307E"/>
    <w:rsid w:val="00954C1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97945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656D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021E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3C9"/>
    <w:rsid w:val="00AF410E"/>
    <w:rsid w:val="00B005BC"/>
    <w:rsid w:val="00B128C9"/>
    <w:rsid w:val="00B200D3"/>
    <w:rsid w:val="00B3294B"/>
    <w:rsid w:val="00B36329"/>
    <w:rsid w:val="00B37E69"/>
    <w:rsid w:val="00B41F28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A24DE"/>
    <w:rsid w:val="00BA2582"/>
    <w:rsid w:val="00BA3780"/>
    <w:rsid w:val="00BA7CCC"/>
    <w:rsid w:val="00BB2334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322F"/>
    <w:rsid w:val="00BE3A46"/>
    <w:rsid w:val="00BE7FEC"/>
    <w:rsid w:val="00BF12D5"/>
    <w:rsid w:val="00BF171C"/>
    <w:rsid w:val="00BF565D"/>
    <w:rsid w:val="00C00C13"/>
    <w:rsid w:val="00C025D0"/>
    <w:rsid w:val="00C0749B"/>
    <w:rsid w:val="00C1323D"/>
    <w:rsid w:val="00C145BB"/>
    <w:rsid w:val="00C14A85"/>
    <w:rsid w:val="00C25EF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F3C"/>
    <w:rsid w:val="00C739BF"/>
    <w:rsid w:val="00C76BBB"/>
    <w:rsid w:val="00C8441E"/>
    <w:rsid w:val="00C85609"/>
    <w:rsid w:val="00C9063E"/>
    <w:rsid w:val="00C94324"/>
    <w:rsid w:val="00C96EC5"/>
    <w:rsid w:val="00CA473C"/>
    <w:rsid w:val="00CA561C"/>
    <w:rsid w:val="00CA5822"/>
    <w:rsid w:val="00CB1755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53A27"/>
    <w:rsid w:val="00D54C10"/>
    <w:rsid w:val="00D6724D"/>
    <w:rsid w:val="00D77F40"/>
    <w:rsid w:val="00D841B3"/>
    <w:rsid w:val="00D9216C"/>
    <w:rsid w:val="00D96915"/>
    <w:rsid w:val="00D973F2"/>
    <w:rsid w:val="00DA013B"/>
    <w:rsid w:val="00DA0574"/>
    <w:rsid w:val="00DB1693"/>
    <w:rsid w:val="00DB2B15"/>
    <w:rsid w:val="00DB65C9"/>
    <w:rsid w:val="00DB68CF"/>
    <w:rsid w:val="00DB76C4"/>
    <w:rsid w:val="00DC1D53"/>
    <w:rsid w:val="00DC3560"/>
    <w:rsid w:val="00DC4703"/>
    <w:rsid w:val="00DC493E"/>
    <w:rsid w:val="00DC6FD4"/>
    <w:rsid w:val="00DC7918"/>
    <w:rsid w:val="00DD6763"/>
    <w:rsid w:val="00DD6945"/>
    <w:rsid w:val="00DD7214"/>
    <w:rsid w:val="00DE5A1A"/>
    <w:rsid w:val="00DE7B93"/>
    <w:rsid w:val="00DF7D94"/>
    <w:rsid w:val="00E02F58"/>
    <w:rsid w:val="00E0365C"/>
    <w:rsid w:val="00E11978"/>
    <w:rsid w:val="00E11C8C"/>
    <w:rsid w:val="00E13A69"/>
    <w:rsid w:val="00E1573E"/>
    <w:rsid w:val="00E17176"/>
    <w:rsid w:val="00E17617"/>
    <w:rsid w:val="00E20C9A"/>
    <w:rsid w:val="00E24A05"/>
    <w:rsid w:val="00E42A20"/>
    <w:rsid w:val="00E45EA4"/>
    <w:rsid w:val="00E46754"/>
    <w:rsid w:val="00E5024D"/>
    <w:rsid w:val="00E51208"/>
    <w:rsid w:val="00E551D2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0EC2"/>
    <w:rsid w:val="00ED1068"/>
    <w:rsid w:val="00ED2C67"/>
    <w:rsid w:val="00ED31A7"/>
    <w:rsid w:val="00ED4945"/>
    <w:rsid w:val="00ED62E1"/>
    <w:rsid w:val="00ED6C0B"/>
    <w:rsid w:val="00EF1730"/>
    <w:rsid w:val="00EF4E7B"/>
    <w:rsid w:val="00EF7391"/>
    <w:rsid w:val="00F019C8"/>
    <w:rsid w:val="00F01F82"/>
    <w:rsid w:val="00F07A9B"/>
    <w:rsid w:val="00F11D38"/>
    <w:rsid w:val="00F17032"/>
    <w:rsid w:val="00F23FF0"/>
    <w:rsid w:val="00F2508D"/>
    <w:rsid w:val="00F308EC"/>
    <w:rsid w:val="00F32706"/>
    <w:rsid w:val="00F332D5"/>
    <w:rsid w:val="00F47825"/>
    <w:rsid w:val="00F50E2B"/>
    <w:rsid w:val="00F52C2F"/>
    <w:rsid w:val="00F56308"/>
    <w:rsid w:val="00F56FCB"/>
    <w:rsid w:val="00F571BE"/>
    <w:rsid w:val="00F6101C"/>
    <w:rsid w:val="00F62332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6D2E"/>
    <w:rsid w:val="00FA6D9E"/>
    <w:rsid w:val="00FA7D7D"/>
    <w:rsid w:val="00FB31DF"/>
    <w:rsid w:val="00FC1D78"/>
    <w:rsid w:val="00FC4CD1"/>
    <w:rsid w:val="00FC798F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res.org.pl" TargetMode="External"/><Relationship Id="rId5" Type="http://schemas.openxmlformats.org/officeDocument/2006/relationships/hyperlink" Target="http://www.rcwip.pl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4836-A769-4473-9C7E-7997C44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3982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Agnieszka Olejarz</cp:lastModifiedBy>
  <cp:revision>7</cp:revision>
  <cp:lastPrinted>2026-06-08T11:15:00Z</cp:lastPrinted>
  <dcterms:created xsi:type="dcterms:W3CDTF">2025-11-04T12:16:00Z</dcterms:created>
  <dcterms:modified xsi:type="dcterms:W3CDTF">2026-06-08T12:01:00Z</dcterms:modified>
</cp:coreProperties>
</file>