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31296499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D5120">
        <w:rPr>
          <w:rFonts w:asciiTheme="minorHAnsi" w:hAnsiTheme="minorHAnsi" w:cstheme="minorHAnsi"/>
          <w:b/>
        </w:rPr>
        <w:t>11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3D31BC61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CD5120">
        <w:rPr>
          <w:rFonts w:asciiTheme="minorHAnsi" w:hAnsiTheme="minorHAnsi" w:cstheme="minorHAnsi"/>
          <w:bCs/>
        </w:rPr>
        <w:t>11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6E2215A3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CD5120">
        <w:rPr>
          <w:rFonts w:asciiTheme="minorHAnsi" w:eastAsia="Trebuchet MS" w:hAnsiTheme="minorHAnsi" w:cstheme="minorHAnsi"/>
          <w:b/>
          <w:lang w:eastAsia="zh-CN"/>
        </w:rPr>
        <w:t>Krucza.org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6B17F6D3" w:rsidR="00CC7236" w:rsidRPr="00885464" w:rsidRDefault="00CD5120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CD5120">
              <w:rPr>
                <w:rFonts w:asciiTheme="minorHAnsi" w:eastAsia="Trebuchet MS" w:hAnsiTheme="minorHAnsi" w:cstheme="minorHAnsi"/>
                <w:lang w:eastAsia="zh-CN"/>
              </w:rPr>
              <w:t>Usługa opracowania strategii wizerunkowej Fundacji wraz z identyfikacją wizualną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2E94A391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297F79">
      <w:pPr>
        <w:rPr>
          <w:rFonts w:asciiTheme="minorHAnsi" w:hAnsiTheme="minorHAnsi" w:cstheme="minorHAnsi"/>
        </w:rPr>
      </w:pPr>
    </w:p>
    <w:p w14:paraId="6A594E79" w14:textId="77777777" w:rsidR="00CD5120" w:rsidRDefault="00CD5120" w:rsidP="00297F79">
      <w:pPr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78A40B57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="00CD5120">
        <w:rPr>
          <w:rFonts w:asciiTheme="minorHAnsi" w:hAnsiTheme="minorHAnsi" w:cstheme="minorHAnsi"/>
          <w:b/>
        </w:rPr>
        <w:t>11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11B6C643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11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4C13BB8" w14:textId="77777777" w:rsidR="009003D0" w:rsidRDefault="009003D0" w:rsidP="00297F79">
      <w:pPr>
        <w:rPr>
          <w:rFonts w:asciiTheme="minorHAnsi" w:hAnsiTheme="minorHAnsi" w:cstheme="minorHAnsi"/>
        </w:rPr>
      </w:pPr>
    </w:p>
    <w:p w14:paraId="073FCF52" w14:textId="3C3CD0E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3 do zapytania ofertowego nr </w:t>
      </w:r>
      <w:r w:rsidR="00CD5120">
        <w:rPr>
          <w:rFonts w:asciiTheme="minorHAnsi" w:hAnsiTheme="minorHAnsi" w:cstheme="minorHAnsi"/>
          <w:bCs/>
        </w:rPr>
        <w:t>11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630EA9EB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CD5120">
        <w:rPr>
          <w:rFonts w:asciiTheme="minorHAnsi" w:hAnsiTheme="minorHAnsi" w:cstheme="minorHAnsi"/>
          <w:bCs/>
        </w:rPr>
        <w:t>11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3569ACEC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</w:t>
      </w:r>
      <w:r w:rsidR="00CD5120">
        <w:rPr>
          <w:rFonts w:asciiTheme="minorHAnsi" w:hAnsiTheme="minorHAnsi" w:cstheme="minorHAnsi"/>
          <w:bCs/>
        </w:rPr>
        <w:t>11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471E2883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 xml:space="preserve">W związku ze złożeniem oferty na zapytanie ofertowe nr </w:t>
      </w:r>
      <w:r w:rsidR="00CD5120">
        <w:rPr>
          <w:rFonts w:asciiTheme="minorHAnsi" w:hAnsiTheme="minorHAnsi" w:cstheme="minorHAnsi"/>
        </w:rPr>
        <w:t>11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CD5120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0A00" w14:textId="77777777" w:rsidR="00EA172E" w:rsidRDefault="00EA172E">
      <w:r>
        <w:separator/>
      </w:r>
    </w:p>
  </w:endnote>
  <w:endnote w:type="continuationSeparator" w:id="0">
    <w:p w14:paraId="6A53C963" w14:textId="77777777" w:rsidR="00EA172E" w:rsidRDefault="00EA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3E02" w14:textId="77777777" w:rsidR="00EA172E" w:rsidRDefault="00EA172E">
      <w:r>
        <w:separator/>
      </w:r>
    </w:p>
  </w:footnote>
  <w:footnote w:type="continuationSeparator" w:id="0">
    <w:p w14:paraId="095B0CAD" w14:textId="77777777" w:rsidR="00EA172E" w:rsidRDefault="00EA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35E86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05AF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E744D"/>
    <w:rsid w:val="005F05B6"/>
    <w:rsid w:val="005F4145"/>
    <w:rsid w:val="005F4226"/>
    <w:rsid w:val="005F772A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0D64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03D0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D384D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17E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D5120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5B50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A6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172E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7909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2026-06-16T10:06:00Z</dcterms:created>
  <dcterms:modified xsi:type="dcterms:W3CDTF">2026-06-16T10:06:00Z</dcterms:modified>
</cp:coreProperties>
</file>